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82" w:rsidRPr="00835C82" w:rsidRDefault="00835C82" w:rsidP="00835C82">
      <w:pPr>
        <w:autoSpaceDE w:val="0"/>
        <w:autoSpaceDN w:val="0"/>
        <w:adjustRightInd w:val="0"/>
        <w:spacing w:after="0" w:line="240" w:lineRule="auto"/>
        <w:jc w:val="right"/>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ab/>
      </w:r>
      <w:r>
        <w:rPr>
          <w:rFonts w:ascii="Times New Roman" w:hAnsi="Times New Roman" w:cs="Times New Roman"/>
          <w:b/>
          <w:bCs/>
          <w:color w:val="000000"/>
          <w:sz w:val="28"/>
          <w:szCs w:val="28"/>
          <w:lang w:val="en-IN"/>
        </w:rPr>
        <w:tab/>
      </w:r>
      <w:r>
        <w:rPr>
          <w:rFonts w:ascii="Times New Roman" w:hAnsi="Times New Roman" w:cs="Times New Roman"/>
          <w:b/>
          <w:bCs/>
          <w:color w:val="000000"/>
          <w:sz w:val="28"/>
          <w:szCs w:val="28"/>
          <w:lang w:val="en-IN"/>
        </w:rPr>
        <w:tab/>
      </w:r>
      <w:r>
        <w:rPr>
          <w:rFonts w:ascii="Times New Roman" w:hAnsi="Times New Roman" w:cs="Times New Roman"/>
          <w:b/>
          <w:bCs/>
          <w:color w:val="000000"/>
          <w:sz w:val="28"/>
          <w:szCs w:val="28"/>
          <w:lang w:val="en-IN"/>
        </w:rPr>
        <w:tab/>
      </w:r>
    </w:p>
    <w:p w:rsidR="00835C82" w:rsidRPr="006B279A" w:rsidRDefault="00835C82" w:rsidP="00835C82">
      <w:pPr>
        <w:autoSpaceDE w:val="0"/>
        <w:autoSpaceDN w:val="0"/>
        <w:adjustRightInd w:val="0"/>
        <w:spacing w:after="0" w:line="240" w:lineRule="auto"/>
        <w:jc w:val="right"/>
        <w:rPr>
          <w:rFonts w:ascii="Times New Roman" w:hAnsi="Times New Roman" w:cs="Times New Roman"/>
          <w:b/>
          <w:bCs/>
          <w:color w:val="000000"/>
          <w:sz w:val="28"/>
          <w:szCs w:val="28"/>
          <w:lang w:val="en-IN"/>
        </w:rPr>
      </w:pPr>
    </w:p>
    <w:p w:rsidR="00835C82" w:rsidRPr="006B279A" w:rsidRDefault="00835C82" w:rsidP="00835C82">
      <w:pPr>
        <w:autoSpaceDE w:val="0"/>
        <w:autoSpaceDN w:val="0"/>
        <w:adjustRightInd w:val="0"/>
        <w:spacing w:after="0" w:line="240" w:lineRule="auto"/>
        <w:jc w:val="right"/>
        <w:rPr>
          <w:rFonts w:ascii="Times New Roman" w:hAnsi="Times New Roman" w:cs="Times New Roman"/>
          <w:b/>
          <w:bCs/>
          <w:color w:val="000000"/>
          <w:sz w:val="28"/>
          <w:szCs w:val="28"/>
          <w:lang w:val="en-IN"/>
        </w:rPr>
      </w:pPr>
    </w:p>
    <w:p w:rsidR="00835C82" w:rsidRPr="006B279A" w:rsidRDefault="00835C82" w:rsidP="00835C82">
      <w:pPr>
        <w:autoSpaceDE w:val="0"/>
        <w:autoSpaceDN w:val="0"/>
        <w:adjustRightInd w:val="0"/>
        <w:spacing w:after="0" w:line="240" w:lineRule="auto"/>
        <w:jc w:val="right"/>
        <w:rPr>
          <w:rFonts w:ascii="Times New Roman" w:hAnsi="Times New Roman" w:cs="Times New Roman"/>
          <w:b/>
          <w:bCs/>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Pr="006B279A" w:rsidRDefault="00835C82" w:rsidP="00835C82">
      <w:pPr>
        <w:autoSpaceDE w:val="0"/>
        <w:autoSpaceDN w:val="0"/>
        <w:adjustRightInd w:val="0"/>
        <w:spacing w:after="0" w:line="240" w:lineRule="auto"/>
        <w:jc w:val="right"/>
        <w:rPr>
          <w:rFonts w:ascii="Times New Roman" w:hAnsi="Times New Roman" w:cs="Times New Roman"/>
          <w:b/>
          <w:bCs/>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835C82" w:rsidRDefault="00835C82" w:rsidP="00835C82">
      <w:pPr>
        <w:autoSpaceDE w:val="0"/>
        <w:autoSpaceDN w:val="0"/>
        <w:adjustRightInd w:val="0"/>
        <w:spacing w:after="0" w:line="240" w:lineRule="auto"/>
        <w:jc w:val="right"/>
        <w:rPr>
          <w:rFonts w:ascii="Times New Roman" w:hAnsi="Times New Roman" w:cs="Times New Roman"/>
          <w:color w:val="000000"/>
          <w:sz w:val="28"/>
          <w:szCs w:val="28"/>
          <w:lang w:val="en-IN"/>
        </w:rPr>
      </w:pPr>
    </w:p>
    <w:p w:rsidR="0035170B" w:rsidRDefault="0035170B" w:rsidP="0030414A">
      <w:pPr>
        <w:autoSpaceDE w:val="0"/>
        <w:autoSpaceDN w:val="0"/>
        <w:adjustRightInd w:val="0"/>
        <w:spacing w:after="0" w:line="240" w:lineRule="auto"/>
        <w:jc w:val="center"/>
        <w:rPr>
          <w:rFonts w:ascii="Times New Roman" w:hAnsi="Times New Roman" w:cs="Times New Roman"/>
          <w:color w:val="000000"/>
          <w:sz w:val="28"/>
          <w:szCs w:val="28"/>
          <w:lang w:val="en-IN"/>
        </w:rPr>
      </w:pPr>
    </w:p>
    <w:p w:rsidR="0035170B" w:rsidRDefault="0035170B" w:rsidP="0030414A">
      <w:pPr>
        <w:autoSpaceDE w:val="0"/>
        <w:autoSpaceDN w:val="0"/>
        <w:adjustRightInd w:val="0"/>
        <w:spacing w:after="0" w:line="240" w:lineRule="auto"/>
        <w:jc w:val="center"/>
        <w:rPr>
          <w:rFonts w:ascii="Times New Roman" w:hAnsi="Times New Roman" w:cs="Times New Roman"/>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4570E8" w:rsidRDefault="004570E8"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432CD9" w:rsidRDefault="00432CD9"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835C82">
      <w:pPr>
        <w:autoSpaceDE w:val="0"/>
        <w:autoSpaceDN w:val="0"/>
        <w:adjustRightInd w:val="0"/>
        <w:spacing w:after="0" w:line="240" w:lineRule="auto"/>
        <w:rPr>
          <w:rFonts w:ascii="Times New Roman" w:hAnsi="Times New Roman" w:cs="Times New Roman"/>
          <w:b/>
          <w:bCs/>
          <w:color w:val="000000"/>
          <w:sz w:val="28"/>
          <w:szCs w:val="28"/>
          <w:lang w:val="en-IN"/>
        </w:rPr>
      </w:pPr>
    </w:p>
    <w:p w:rsidR="00835C82" w:rsidRDefault="00835C82" w:rsidP="00835C82">
      <w:pPr>
        <w:autoSpaceDE w:val="0"/>
        <w:autoSpaceDN w:val="0"/>
        <w:adjustRightInd w:val="0"/>
        <w:spacing w:after="0" w:line="240" w:lineRule="auto"/>
        <w:rPr>
          <w:rFonts w:ascii="Times New Roman" w:hAnsi="Times New Roman" w:cs="Times New Roman"/>
          <w:b/>
          <w:bCs/>
          <w:color w:val="000000"/>
          <w:sz w:val="28"/>
          <w:szCs w:val="28"/>
          <w:lang w:val="en-IN"/>
        </w:rPr>
      </w:pPr>
    </w:p>
    <w:p w:rsidR="00835C82" w:rsidRDefault="00835C82" w:rsidP="00835C82">
      <w:pPr>
        <w:autoSpaceDE w:val="0"/>
        <w:autoSpaceDN w:val="0"/>
        <w:adjustRightInd w:val="0"/>
        <w:spacing w:after="0" w:line="240" w:lineRule="auto"/>
        <w:rPr>
          <w:rFonts w:ascii="Times New Roman" w:hAnsi="Times New Roman" w:cs="Times New Roman"/>
          <w:b/>
          <w:bCs/>
          <w:color w:val="000000"/>
          <w:sz w:val="28"/>
          <w:szCs w:val="28"/>
          <w:lang w:val="en-IN"/>
        </w:rPr>
      </w:pPr>
    </w:p>
    <w:p w:rsidR="00835C82" w:rsidRDefault="00230A24" w:rsidP="0047615F">
      <w:pPr>
        <w:autoSpaceDE w:val="0"/>
        <w:autoSpaceDN w:val="0"/>
        <w:adjustRightInd w:val="0"/>
        <w:spacing w:after="0" w:line="240" w:lineRule="auto"/>
        <w:ind w:right="-84"/>
        <w:jc w:val="center"/>
        <w:rPr>
          <w:rFonts w:ascii="Times New Roman" w:hAnsi="Times New Roman" w:cs="Times New Roman"/>
          <w:b/>
          <w:bCs/>
          <w:color w:val="000000"/>
          <w:sz w:val="28"/>
          <w:szCs w:val="28"/>
          <w:lang w:val="en-IN"/>
        </w:rPr>
      </w:pPr>
      <w:r w:rsidRPr="00267D0D">
        <w:rPr>
          <w:rFonts w:ascii="Times New Roman" w:hAnsi="Times New Roman" w:cs="Times New Roman"/>
          <w:noProof/>
          <w:color w:val="000000"/>
          <w:sz w:val="28"/>
          <w:szCs w:val="28"/>
        </w:rPr>
        <w:lastRenderedPageBreak/>
        <w:pict>
          <v:rect id="_x0000_s1031" style="position:absolute;left:0;text-align:left;margin-left:321.55pt;margin-top:-14.95pt;width:24.75pt;height:25.25pt;z-index:251662336">
            <v:textbox style="mso-next-textbox:#_x0000_s1031">
              <w:txbxContent>
                <w:p w:rsidR="00835C82" w:rsidRPr="00230A24" w:rsidRDefault="00835C82" w:rsidP="00835C82">
                  <w:pPr>
                    <w:jc w:val="center"/>
                    <w:rPr>
                      <w:rFonts w:ascii="Times New Roman" w:hAnsi="Times New Roman" w:cs="Times New Roman"/>
                      <w:b/>
                      <w:sz w:val="36"/>
                      <w:szCs w:val="36"/>
                    </w:rPr>
                  </w:pPr>
                  <w:r w:rsidRPr="00230A24">
                    <w:rPr>
                      <w:rFonts w:ascii="Times New Roman" w:hAnsi="Times New Roman" w:cs="Times New Roman"/>
                      <w:b/>
                      <w:sz w:val="36"/>
                      <w:szCs w:val="36"/>
                    </w:rPr>
                    <w:t>1</w:t>
                  </w:r>
                </w:p>
              </w:txbxContent>
            </v:textbox>
          </v:rect>
        </w:pict>
      </w:r>
      <w:r w:rsidR="00267D0D" w:rsidRPr="00267D0D">
        <w:rPr>
          <w:rFonts w:ascii="Times New Roman" w:hAnsi="Times New Roman" w:cs="Times New Roman"/>
          <w:noProof/>
          <w:color w:val="000000"/>
          <w:sz w:val="28"/>
          <w:szCs w:val="28"/>
          <w:lang w:val="en-IN"/>
        </w:rPr>
        <w:pict>
          <v:rect id="_x0000_s1030" style="position:absolute;left:0;text-align:left;margin-left:22.75pt;margin-top:-20.65pt;width:344.1pt;height:438.6pt;z-index:-251655168"/>
        </w:pict>
      </w:r>
      <w:r w:rsidR="00E613C9">
        <w:rPr>
          <w:rFonts w:ascii="Times New Roman" w:hAnsi="Times New Roman" w:cs="Times New Roman"/>
          <w:b/>
          <w:bCs/>
          <w:color w:val="000000"/>
          <w:sz w:val="28"/>
          <w:szCs w:val="28"/>
          <w:lang w:val="en-IN"/>
        </w:rPr>
        <w:tab/>
      </w:r>
      <w:r w:rsidR="00835C82">
        <w:rPr>
          <w:rFonts w:ascii="Times New Roman" w:hAnsi="Times New Roman" w:cs="Times New Roman"/>
          <w:b/>
          <w:bCs/>
          <w:color w:val="000000"/>
          <w:sz w:val="28"/>
          <w:szCs w:val="28"/>
          <w:lang w:val="en-IN"/>
        </w:rPr>
        <w:t>No.LA/GA/8/ASY/RC/207</w:t>
      </w:r>
    </w:p>
    <w:p w:rsidR="00835C82" w:rsidRDefault="00835C82" w:rsidP="00835C82">
      <w:pPr>
        <w:autoSpaceDE w:val="0"/>
        <w:autoSpaceDN w:val="0"/>
        <w:adjustRightInd w:val="0"/>
        <w:spacing w:after="0" w:line="240" w:lineRule="auto"/>
        <w:rPr>
          <w:rFonts w:ascii="Times New Roman" w:hAnsi="Times New Roman" w:cs="Times New Roman"/>
          <w:b/>
          <w:bCs/>
          <w:color w:val="000000"/>
          <w:sz w:val="28"/>
          <w:szCs w:val="28"/>
          <w:lang w:val="en-IN"/>
        </w:rPr>
      </w:pPr>
    </w:p>
    <w:p w:rsidR="0047615F" w:rsidRDefault="0047615F" w:rsidP="0047615F">
      <w:pPr>
        <w:autoSpaceDE w:val="0"/>
        <w:autoSpaceDN w:val="0"/>
        <w:adjustRightInd w:val="0"/>
        <w:spacing w:after="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 xml:space="preserve">  </w:t>
      </w:r>
      <w:r w:rsidR="00E613C9">
        <w:rPr>
          <w:rFonts w:ascii="Times New Roman" w:hAnsi="Times New Roman" w:cs="Times New Roman"/>
          <w:b/>
          <w:bCs/>
          <w:color w:val="000000"/>
          <w:sz w:val="28"/>
          <w:szCs w:val="28"/>
          <w:lang w:val="en-IN"/>
        </w:rPr>
        <w:tab/>
      </w:r>
      <w:r>
        <w:rPr>
          <w:rFonts w:ascii="Times New Roman" w:hAnsi="Times New Roman" w:cs="Times New Roman"/>
          <w:b/>
          <w:bCs/>
          <w:color w:val="000000"/>
          <w:sz w:val="28"/>
          <w:szCs w:val="28"/>
          <w:lang w:val="en-IN"/>
        </w:rPr>
        <w:t xml:space="preserve"> </w:t>
      </w:r>
      <w:r w:rsidR="00835C82">
        <w:rPr>
          <w:rFonts w:ascii="Times New Roman" w:hAnsi="Times New Roman" w:cs="Times New Roman"/>
          <w:b/>
          <w:bCs/>
          <w:color w:val="000000"/>
          <w:sz w:val="28"/>
          <w:szCs w:val="28"/>
          <w:lang w:val="en-IN"/>
        </w:rPr>
        <w:t xml:space="preserve">EIGHTH LEGISLATIVE ASSEMBLY </w:t>
      </w:r>
    </w:p>
    <w:p w:rsidR="00835C82" w:rsidRDefault="00E613C9" w:rsidP="0047615F">
      <w:pPr>
        <w:autoSpaceDE w:val="0"/>
        <w:autoSpaceDN w:val="0"/>
        <w:adjustRightInd w:val="0"/>
        <w:spacing w:after="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ab/>
      </w:r>
      <w:r w:rsidR="00835C82">
        <w:rPr>
          <w:rFonts w:ascii="Times New Roman" w:hAnsi="Times New Roman" w:cs="Times New Roman"/>
          <w:b/>
          <w:bCs/>
          <w:color w:val="000000"/>
          <w:sz w:val="28"/>
          <w:szCs w:val="28"/>
          <w:lang w:val="en-IN"/>
        </w:rPr>
        <w:t>OF MIZORAM</w:t>
      </w:r>
    </w:p>
    <w:p w:rsidR="00835C82" w:rsidRDefault="00835C82" w:rsidP="00835C82">
      <w:pPr>
        <w:autoSpaceDE w:val="0"/>
        <w:autoSpaceDN w:val="0"/>
        <w:adjustRightInd w:val="0"/>
        <w:spacing w:after="0" w:line="240" w:lineRule="auto"/>
        <w:rPr>
          <w:rFonts w:ascii="Times New Roman" w:hAnsi="Times New Roman" w:cs="Times New Roman"/>
          <w:b/>
          <w:bCs/>
          <w:color w:val="000000"/>
          <w:sz w:val="28"/>
          <w:szCs w:val="28"/>
          <w:lang w:val="en-IN"/>
        </w:rPr>
      </w:pPr>
    </w:p>
    <w:p w:rsidR="00835C82" w:rsidRDefault="00E613C9" w:rsidP="00835C82">
      <w:pPr>
        <w:autoSpaceDE w:val="0"/>
        <w:autoSpaceDN w:val="0"/>
        <w:adjustRightInd w:val="0"/>
        <w:spacing w:after="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ab/>
      </w:r>
      <w:r w:rsidR="00835C82">
        <w:rPr>
          <w:rFonts w:ascii="Times New Roman" w:hAnsi="Times New Roman" w:cs="Times New Roman"/>
          <w:b/>
          <w:bCs/>
          <w:color w:val="000000"/>
          <w:sz w:val="28"/>
          <w:szCs w:val="28"/>
          <w:lang w:val="en-IN"/>
        </w:rPr>
        <w:t>RULES COMMITTEE</w:t>
      </w:r>
    </w:p>
    <w:p w:rsidR="00835C82" w:rsidRDefault="00E613C9" w:rsidP="00835C82">
      <w:pPr>
        <w:autoSpaceDE w:val="0"/>
        <w:autoSpaceDN w:val="0"/>
        <w:adjustRightInd w:val="0"/>
        <w:spacing w:after="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ab/>
      </w:r>
      <w:proofErr w:type="gramStart"/>
      <w:r w:rsidR="00835C82">
        <w:rPr>
          <w:rFonts w:ascii="Times New Roman" w:hAnsi="Times New Roman" w:cs="Times New Roman"/>
          <w:b/>
          <w:bCs/>
          <w:color w:val="000000"/>
          <w:sz w:val="28"/>
          <w:szCs w:val="28"/>
          <w:lang w:val="en-IN"/>
        </w:rPr>
        <w:t>( 2020</w:t>
      </w:r>
      <w:proofErr w:type="gramEnd"/>
      <w:r w:rsidR="00835C82">
        <w:rPr>
          <w:rFonts w:ascii="Times New Roman" w:hAnsi="Times New Roman" w:cs="Times New Roman"/>
          <w:b/>
          <w:bCs/>
          <w:color w:val="000000"/>
          <w:sz w:val="28"/>
          <w:szCs w:val="28"/>
          <w:lang w:val="en-IN"/>
        </w:rPr>
        <w:t xml:space="preserve"> – 2021)</w:t>
      </w:r>
    </w:p>
    <w:p w:rsidR="00835C82" w:rsidRDefault="00835C82" w:rsidP="00835C82">
      <w:pPr>
        <w:autoSpaceDE w:val="0"/>
        <w:autoSpaceDN w:val="0"/>
        <w:adjustRightInd w:val="0"/>
        <w:spacing w:after="0" w:line="240" w:lineRule="auto"/>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 xml:space="preserve"> </w:t>
      </w:r>
    </w:p>
    <w:p w:rsidR="00835C82" w:rsidRDefault="00E613C9" w:rsidP="00E613C9">
      <w:pPr>
        <w:autoSpaceDE w:val="0"/>
        <w:autoSpaceDN w:val="0"/>
        <w:adjustRightInd w:val="0"/>
        <w:spacing w:after="0" w:line="240" w:lineRule="auto"/>
        <w:ind w:left="450"/>
        <w:jc w:val="center"/>
        <w:rPr>
          <w:rFonts w:ascii="Times New Roman" w:hAnsi="Times New Roman" w:cs="Times New Roman"/>
          <w:b/>
          <w:bCs/>
          <w:color w:val="000000"/>
          <w:sz w:val="28"/>
          <w:szCs w:val="28"/>
          <w:lang w:val="en-IN"/>
        </w:rPr>
      </w:pPr>
      <w:r w:rsidRPr="00835C82">
        <w:rPr>
          <w:rFonts w:ascii="Times New Roman" w:hAnsi="Times New Roman" w:cs="Times New Roman"/>
          <w:b/>
          <w:bCs/>
          <w:noProof/>
          <w:color w:val="000000"/>
          <w:sz w:val="28"/>
          <w:szCs w:val="28"/>
        </w:rPr>
        <w:drawing>
          <wp:inline distT="0" distB="0" distL="0" distR="0">
            <wp:extent cx="895350" cy="1149818"/>
            <wp:effectExtent l="19050" t="0" r="0" b="0"/>
            <wp:docPr id="10" name="Picture 0" descr="ASH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A.jpg"/>
                    <pic:cNvPicPr/>
                  </pic:nvPicPr>
                  <pic:blipFill>
                    <a:blip r:embed="rId4"/>
                    <a:stretch>
                      <a:fillRect/>
                    </a:stretch>
                  </pic:blipFill>
                  <pic:spPr>
                    <a:xfrm>
                      <a:off x="0" y="0"/>
                      <a:ext cx="897824" cy="1152995"/>
                    </a:xfrm>
                    <a:prstGeom prst="rect">
                      <a:avLst/>
                    </a:prstGeom>
                  </pic:spPr>
                </pic:pic>
              </a:graphicData>
            </a:graphic>
          </wp:inline>
        </w:drawing>
      </w:r>
    </w:p>
    <w:p w:rsidR="00835C82" w:rsidRDefault="00835C82" w:rsidP="00E613C9">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E613C9"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ab/>
      </w:r>
      <w:r w:rsidR="00835C82">
        <w:rPr>
          <w:rFonts w:ascii="Times New Roman" w:hAnsi="Times New Roman" w:cs="Times New Roman"/>
          <w:b/>
          <w:bCs/>
          <w:color w:val="000000"/>
          <w:sz w:val="28"/>
          <w:szCs w:val="28"/>
          <w:lang w:val="en-IN"/>
        </w:rPr>
        <w:t>FIRST REPORT</w:t>
      </w: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E613C9"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ab/>
      </w:r>
      <w:r w:rsidR="0047615F">
        <w:rPr>
          <w:rFonts w:ascii="Times New Roman" w:hAnsi="Times New Roman" w:cs="Times New Roman"/>
          <w:b/>
          <w:bCs/>
          <w:color w:val="000000"/>
          <w:sz w:val="28"/>
          <w:szCs w:val="28"/>
          <w:lang w:val="en-IN"/>
        </w:rPr>
        <w:t>Presented to Speaker on 9.10.2020</w:t>
      </w: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b/>
          <w:bCs/>
          <w:color w:val="000000"/>
          <w:sz w:val="28"/>
          <w:szCs w:val="28"/>
          <w:lang w:val="en-IN"/>
        </w:rPr>
      </w:pPr>
    </w:p>
    <w:p w:rsidR="00011B91" w:rsidRDefault="0047615F" w:rsidP="0047615F">
      <w:pPr>
        <w:autoSpaceDE w:val="0"/>
        <w:autoSpaceDN w:val="0"/>
        <w:adjustRightInd w:val="0"/>
        <w:spacing w:after="0" w:line="240" w:lineRule="auto"/>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 xml:space="preserve">  </w:t>
      </w:r>
      <w:r w:rsidR="00E613C9">
        <w:rPr>
          <w:rFonts w:ascii="Times New Roman" w:hAnsi="Times New Roman" w:cs="Times New Roman"/>
          <w:b/>
          <w:bCs/>
          <w:color w:val="000000"/>
          <w:sz w:val="28"/>
          <w:szCs w:val="28"/>
          <w:lang w:val="en-IN"/>
        </w:rPr>
        <w:tab/>
      </w:r>
      <w:r>
        <w:rPr>
          <w:rFonts w:ascii="Times New Roman" w:hAnsi="Times New Roman" w:cs="Times New Roman"/>
          <w:b/>
          <w:bCs/>
          <w:color w:val="000000"/>
          <w:sz w:val="28"/>
          <w:szCs w:val="28"/>
          <w:lang w:val="en-IN"/>
        </w:rPr>
        <w:t xml:space="preserve"> </w:t>
      </w:r>
      <w:r w:rsidR="00670DDD">
        <w:rPr>
          <w:rFonts w:ascii="Times New Roman" w:hAnsi="Times New Roman" w:cs="Times New Roman"/>
          <w:b/>
          <w:bCs/>
          <w:color w:val="000000"/>
          <w:sz w:val="28"/>
          <w:szCs w:val="28"/>
          <w:lang w:val="en-IN"/>
        </w:rPr>
        <w:t xml:space="preserve"> </w:t>
      </w:r>
      <w:r w:rsidR="0035170B" w:rsidRPr="006B279A">
        <w:rPr>
          <w:rFonts w:ascii="Times New Roman" w:hAnsi="Times New Roman" w:cs="Times New Roman"/>
          <w:b/>
          <w:bCs/>
          <w:color w:val="000000"/>
          <w:sz w:val="28"/>
          <w:szCs w:val="28"/>
          <w:lang w:val="en-IN"/>
        </w:rPr>
        <w:t>Published by</w:t>
      </w:r>
    </w:p>
    <w:p w:rsidR="0035170B" w:rsidRPr="006B279A" w:rsidRDefault="0047615F" w:rsidP="00670DDD">
      <w:pPr>
        <w:autoSpaceDE w:val="0"/>
        <w:autoSpaceDN w:val="0"/>
        <w:adjustRightInd w:val="0"/>
        <w:spacing w:after="0" w:line="240" w:lineRule="auto"/>
        <w:ind w:left="450"/>
        <w:jc w:val="center"/>
        <w:rPr>
          <w:rFonts w:ascii="Times New Roman" w:hAnsi="Times New Roman" w:cs="Times New Roman"/>
          <w:b/>
          <w:bCs/>
          <w:color w:val="000000"/>
          <w:sz w:val="28"/>
          <w:szCs w:val="28"/>
          <w:lang w:val="en-IN"/>
        </w:rPr>
      </w:pPr>
      <w:r>
        <w:rPr>
          <w:rFonts w:ascii="Times New Roman" w:hAnsi="Times New Roman" w:cs="Times New Roman"/>
          <w:b/>
          <w:bCs/>
          <w:color w:val="000000"/>
          <w:sz w:val="28"/>
          <w:szCs w:val="28"/>
          <w:lang w:val="en-IN"/>
        </w:rPr>
        <w:t xml:space="preserve">     </w:t>
      </w:r>
      <w:r w:rsidR="00E613C9">
        <w:rPr>
          <w:rFonts w:ascii="Times New Roman" w:hAnsi="Times New Roman" w:cs="Times New Roman"/>
          <w:b/>
          <w:bCs/>
          <w:color w:val="000000"/>
          <w:sz w:val="28"/>
          <w:szCs w:val="28"/>
          <w:lang w:val="en-IN"/>
        </w:rPr>
        <w:tab/>
        <w:t xml:space="preserve"> </w:t>
      </w:r>
      <w:r w:rsidR="0035170B" w:rsidRPr="006B279A">
        <w:rPr>
          <w:rFonts w:ascii="Times New Roman" w:hAnsi="Times New Roman" w:cs="Times New Roman"/>
          <w:b/>
          <w:bCs/>
          <w:color w:val="000000"/>
          <w:sz w:val="28"/>
          <w:szCs w:val="28"/>
          <w:lang w:val="en-IN"/>
        </w:rPr>
        <w:t xml:space="preserve">Mizoram Legislative Assembly Secretariat, </w:t>
      </w:r>
      <w:r w:rsidR="00670DDD">
        <w:rPr>
          <w:rFonts w:ascii="Times New Roman" w:hAnsi="Times New Roman" w:cs="Times New Roman"/>
          <w:b/>
          <w:bCs/>
          <w:color w:val="000000"/>
          <w:sz w:val="28"/>
          <w:szCs w:val="28"/>
          <w:lang w:val="en-IN"/>
        </w:rPr>
        <w:tab/>
        <w:t xml:space="preserve">    </w:t>
      </w:r>
      <w:r w:rsidR="0035170B" w:rsidRPr="006B279A">
        <w:rPr>
          <w:rFonts w:ascii="Times New Roman" w:hAnsi="Times New Roman" w:cs="Times New Roman"/>
          <w:b/>
          <w:bCs/>
          <w:color w:val="000000"/>
          <w:sz w:val="28"/>
          <w:szCs w:val="28"/>
          <w:lang w:val="en-IN"/>
        </w:rPr>
        <w:t>Aizawl, Mizora</w:t>
      </w:r>
      <w:r w:rsidR="00FA15FE" w:rsidRPr="006B279A">
        <w:rPr>
          <w:rFonts w:ascii="Times New Roman" w:hAnsi="Times New Roman" w:cs="Times New Roman"/>
          <w:b/>
          <w:bCs/>
          <w:color w:val="000000"/>
          <w:sz w:val="28"/>
          <w:szCs w:val="28"/>
          <w:lang w:val="en-IN"/>
        </w:rPr>
        <w:t>m</w:t>
      </w:r>
      <w:r w:rsidR="00113B02" w:rsidRPr="006B279A">
        <w:rPr>
          <w:rFonts w:ascii="Times New Roman" w:hAnsi="Times New Roman" w:cs="Times New Roman"/>
          <w:b/>
          <w:bCs/>
          <w:color w:val="000000"/>
          <w:sz w:val="28"/>
          <w:szCs w:val="28"/>
          <w:lang w:val="en-IN"/>
        </w:rPr>
        <w:t>.</w:t>
      </w:r>
    </w:p>
    <w:p w:rsidR="00835C82" w:rsidRDefault="00835C82" w:rsidP="0030414A">
      <w:pPr>
        <w:autoSpaceDE w:val="0"/>
        <w:autoSpaceDN w:val="0"/>
        <w:adjustRightInd w:val="0"/>
        <w:spacing w:after="0" w:line="240" w:lineRule="auto"/>
        <w:jc w:val="center"/>
        <w:rPr>
          <w:rFonts w:ascii="Times New Roman" w:hAnsi="Times New Roman" w:cs="Times New Roman"/>
          <w:color w:val="000000"/>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color w:val="000000"/>
          <w:sz w:val="28"/>
          <w:szCs w:val="28"/>
          <w:lang w:val="en-IN"/>
        </w:rPr>
      </w:pPr>
    </w:p>
    <w:p w:rsidR="0035170B" w:rsidRDefault="0035170B" w:rsidP="0030414A">
      <w:pPr>
        <w:autoSpaceDE w:val="0"/>
        <w:autoSpaceDN w:val="0"/>
        <w:adjustRightInd w:val="0"/>
        <w:spacing w:after="0" w:line="240" w:lineRule="auto"/>
        <w:jc w:val="center"/>
        <w:rPr>
          <w:rFonts w:ascii="Times New Roman" w:hAnsi="Times New Roman" w:cs="Times New Roman"/>
          <w:color w:val="000000"/>
          <w:sz w:val="28"/>
          <w:szCs w:val="28"/>
          <w:lang w:val="en-IN"/>
        </w:rPr>
      </w:pPr>
    </w:p>
    <w:p w:rsidR="00835C82" w:rsidRDefault="0030414A" w:rsidP="0030414A">
      <w:pPr>
        <w:autoSpaceDE w:val="0"/>
        <w:autoSpaceDN w:val="0"/>
        <w:adjustRightInd w:val="0"/>
        <w:spacing w:after="0" w:line="240" w:lineRule="auto"/>
        <w:jc w:val="center"/>
        <w:rPr>
          <w:rFonts w:ascii="Times New Roman" w:hAnsi="Times New Roman" w:cs="Times New Roman"/>
          <w:sz w:val="28"/>
          <w:szCs w:val="28"/>
          <w:lang w:val="en-IN"/>
        </w:rPr>
      </w:pPr>
      <w:r>
        <w:rPr>
          <w:rFonts w:ascii="Times New Roman" w:hAnsi="Times New Roman" w:cs="Times New Roman"/>
          <w:color w:val="000000"/>
          <w:sz w:val="28"/>
          <w:szCs w:val="28"/>
          <w:lang w:val="en-IN"/>
        </w:rPr>
        <w:lastRenderedPageBreak/>
        <w:t>(</w:t>
      </w:r>
      <w:proofErr w:type="spellStart"/>
      <w:proofErr w:type="gramStart"/>
      <w:r>
        <w:rPr>
          <w:rFonts w:ascii="Times New Roman" w:hAnsi="Times New Roman" w:cs="Times New Roman"/>
          <w:color w:val="000000"/>
          <w:sz w:val="28"/>
          <w:szCs w:val="28"/>
          <w:lang w:val="en-IN"/>
        </w:rPr>
        <w:t>i</w:t>
      </w:r>
      <w:proofErr w:type="spellEnd"/>
      <w:proofErr w:type="gramEnd"/>
      <w:r>
        <w:rPr>
          <w:rFonts w:ascii="Times New Roman" w:hAnsi="Times New Roman" w:cs="Times New Roman"/>
          <w:color w:val="000000"/>
          <w:sz w:val="28"/>
          <w:szCs w:val="28"/>
          <w:lang w:val="en-IN"/>
        </w:rPr>
        <w:t>)</w:t>
      </w:r>
    </w:p>
    <w:p w:rsidR="00835C82" w:rsidRDefault="00835C82" w:rsidP="0030414A">
      <w:pPr>
        <w:autoSpaceDE w:val="0"/>
        <w:autoSpaceDN w:val="0"/>
        <w:adjustRightInd w:val="0"/>
        <w:spacing w:after="0" w:line="240" w:lineRule="auto"/>
        <w:jc w:val="center"/>
        <w:rPr>
          <w:rFonts w:ascii="Times New Roman" w:hAnsi="Times New Roman" w:cs="Times New Roman"/>
          <w:sz w:val="28"/>
          <w:szCs w:val="28"/>
          <w:lang w:val="en-IN"/>
        </w:rPr>
      </w:pPr>
    </w:p>
    <w:p w:rsidR="00835C82" w:rsidRDefault="00835C82" w:rsidP="0030414A">
      <w:pPr>
        <w:autoSpaceDE w:val="0"/>
        <w:autoSpaceDN w:val="0"/>
        <w:adjustRightInd w:val="0"/>
        <w:spacing w:after="0" w:line="240" w:lineRule="auto"/>
        <w:jc w:val="center"/>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TABLE OF CONTENT</w:t>
      </w:r>
    </w:p>
    <w:p w:rsidR="001D0A8E" w:rsidRDefault="001D0A8E" w:rsidP="0030414A">
      <w:pPr>
        <w:autoSpaceDE w:val="0"/>
        <w:autoSpaceDN w:val="0"/>
        <w:adjustRightInd w:val="0"/>
        <w:spacing w:after="0" w:line="240" w:lineRule="auto"/>
        <w:jc w:val="center"/>
        <w:rPr>
          <w:rFonts w:ascii="Times New Roman" w:hAnsi="Times New Roman" w:cs="Times New Roman"/>
          <w:b/>
          <w:bCs/>
          <w:sz w:val="28"/>
          <w:szCs w:val="28"/>
          <w:lang w:val="en-IN"/>
        </w:rPr>
      </w:pPr>
    </w:p>
    <w:p w:rsidR="0030414A" w:rsidRDefault="0030414A" w:rsidP="0030414A">
      <w:pPr>
        <w:autoSpaceDE w:val="0"/>
        <w:autoSpaceDN w:val="0"/>
        <w:adjustRightInd w:val="0"/>
        <w:spacing w:after="0" w:line="240" w:lineRule="auto"/>
        <w:jc w:val="center"/>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rPr>
          <w:rFonts w:ascii="Times New Roman" w:hAnsi="Times New Roman" w:cs="Times New Roman"/>
          <w:sz w:val="28"/>
          <w:szCs w:val="28"/>
          <w:lang w:val="en-IN"/>
        </w:rPr>
      </w:pPr>
      <w:r>
        <w:rPr>
          <w:rFonts w:ascii="Times New Roman" w:hAnsi="Times New Roman" w:cs="Times New Roman"/>
          <w:sz w:val="28"/>
          <w:szCs w:val="28"/>
          <w:lang w:val="en-IN"/>
        </w:rPr>
        <w:t>1.</w:t>
      </w:r>
      <w:r>
        <w:rPr>
          <w:rFonts w:ascii="Times New Roman" w:hAnsi="Times New Roman" w:cs="Times New Roman"/>
          <w:sz w:val="28"/>
          <w:szCs w:val="28"/>
          <w:lang w:val="en-IN"/>
        </w:rPr>
        <w:tab/>
        <w:t>C</w:t>
      </w:r>
      <w:r w:rsidR="0047615F">
        <w:rPr>
          <w:rFonts w:ascii="Times New Roman" w:hAnsi="Times New Roman" w:cs="Times New Roman"/>
          <w:sz w:val="28"/>
          <w:szCs w:val="28"/>
          <w:lang w:val="en-IN"/>
        </w:rPr>
        <w:t>omposition of the Committee</w:t>
      </w:r>
      <w:r w:rsidR="0047615F">
        <w:rPr>
          <w:rFonts w:ascii="Times New Roman" w:hAnsi="Times New Roman" w:cs="Times New Roman"/>
          <w:sz w:val="28"/>
          <w:szCs w:val="28"/>
          <w:lang w:val="en-IN"/>
        </w:rPr>
        <w:tab/>
      </w:r>
      <w:r w:rsidR="0047615F">
        <w:rPr>
          <w:rFonts w:ascii="Times New Roman" w:hAnsi="Times New Roman" w:cs="Times New Roman"/>
          <w:sz w:val="28"/>
          <w:szCs w:val="28"/>
          <w:lang w:val="en-IN"/>
        </w:rPr>
        <w:tab/>
        <w:t>-</w:t>
      </w:r>
      <w:r w:rsidR="0047615F">
        <w:rPr>
          <w:rFonts w:ascii="Times New Roman" w:hAnsi="Times New Roman" w:cs="Times New Roman"/>
          <w:sz w:val="28"/>
          <w:szCs w:val="28"/>
          <w:lang w:val="en-IN"/>
        </w:rPr>
        <w:tab/>
      </w:r>
      <w:r>
        <w:rPr>
          <w:rFonts w:ascii="Times New Roman" w:hAnsi="Times New Roman" w:cs="Times New Roman"/>
          <w:sz w:val="28"/>
          <w:szCs w:val="28"/>
          <w:lang w:val="en-IN"/>
        </w:rPr>
        <w:t>(ii)</w:t>
      </w:r>
    </w:p>
    <w:p w:rsidR="0030414A" w:rsidRDefault="0030414A" w:rsidP="0030414A">
      <w:pPr>
        <w:autoSpaceDE w:val="0"/>
        <w:autoSpaceDN w:val="0"/>
        <w:adjustRightInd w:val="0"/>
        <w:spacing w:after="0" w:line="240" w:lineRule="auto"/>
        <w:rPr>
          <w:rFonts w:ascii="Times New Roman" w:hAnsi="Times New Roman" w:cs="Times New Roman"/>
          <w:sz w:val="28"/>
          <w:szCs w:val="28"/>
          <w:lang w:val="en-IN"/>
        </w:rPr>
      </w:pPr>
    </w:p>
    <w:p w:rsidR="0030414A" w:rsidRDefault="0047615F" w:rsidP="0047615F">
      <w:pPr>
        <w:autoSpaceDE w:val="0"/>
        <w:autoSpaceDN w:val="0"/>
        <w:adjustRightInd w:val="0"/>
        <w:spacing w:after="0" w:line="240" w:lineRule="auto"/>
        <w:ind w:right="-84"/>
        <w:rPr>
          <w:rFonts w:ascii="Times New Roman" w:hAnsi="Times New Roman" w:cs="Times New Roman"/>
          <w:sz w:val="28"/>
          <w:szCs w:val="28"/>
          <w:lang w:val="en-IN"/>
        </w:rPr>
      </w:pPr>
      <w:r>
        <w:rPr>
          <w:rFonts w:ascii="Times New Roman" w:hAnsi="Times New Roman" w:cs="Times New Roman"/>
          <w:sz w:val="28"/>
          <w:szCs w:val="28"/>
          <w:lang w:val="en-IN"/>
        </w:rPr>
        <w:t>2.</w:t>
      </w:r>
      <w:r>
        <w:rPr>
          <w:rFonts w:ascii="Times New Roman" w:hAnsi="Times New Roman" w:cs="Times New Roman"/>
          <w:sz w:val="28"/>
          <w:szCs w:val="28"/>
          <w:lang w:val="en-IN"/>
        </w:rPr>
        <w:tab/>
        <w:t>Introduction</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w:t>
      </w:r>
      <w:r>
        <w:rPr>
          <w:rFonts w:ascii="Times New Roman" w:hAnsi="Times New Roman" w:cs="Times New Roman"/>
          <w:sz w:val="28"/>
          <w:szCs w:val="28"/>
          <w:lang w:val="en-IN"/>
        </w:rPr>
        <w:tab/>
      </w:r>
      <w:r w:rsidR="0030414A">
        <w:rPr>
          <w:rFonts w:ascii="Times New Roman" w:hAnsi="Times New Roman" w:cs="Times New Roman"/>
          <w:sz w:val="28"/>
          <w:szCs w:val="28"/>
          <w:lang w:val="en-IN"/>
        </w:rPr>
        <w:t>(iii)</w:t>
      </w:r>
    </w:p>
    <w:p w:rsidR="0030414A" w:rsidRDefault="0030414A" w:rsidP="0030414A">
      <w:pPr>
        <w:autoSpaceDE w:val="0"/>
        <w:autoSpaceDN w:val="0"/>
        <w:adjustRightInd w:val="0"/>
        <w:spacing w:after="0" w:line="240" w:lineRule="auto"/>
        <w:rPr>
          <w:rFonts w:ascii="Times New Roman" w:hAnsi="Times New Roman" w:cs="Times New Roman"/>
          <w:sz w:val="28"/>
          <w:szCs w:val="28"/>
          <w:lang w:val="en-IN"/>
        </w:rPr>
      </w:pPr>
    </w:p>
    <w:p w:rsidR="00C11598" w:rsidRDefault="00DB0A2C" w:rsidP="0030414A">
      <w:pPr>
        <w:rPr>
          <w:rFonts w:ascii="Times New Roman" w:hAnsi="Times New Roman" w:cs="Times New Roman"/>
          <w:sz w:val="28"/>
          <w:szCs w:val="28"/>
          <w:lang w:val="en-IN"/>
        </w:rPr>
      </w:pPr>
      <w:r>
        <w:rPr>
          <w:rFonts w:ascii="Times New Roman" w:hAnsi="Times New Roman" w:cs="Times New Roman"/>
          <w:sz w:val="28"/>
          <w:szCs w:val="28"/>
          <w:lang w:val="en-IN"/>
        </w:rPr>
        <w:t>3.</w:t>
      </w:r>
      <w:r>
        <w:rPr>
          <w:rFonts w:ascii="Times New Roman" w:hAnsi="Times New Roman" w:cs="Times New Roman"/>
          <w:sz w:val="28"/>
          <w:szCs w:val="28"/>
          <w:lang w:val="en-IN"/>
        </w:rPr>
        <w:tab/>
        <w:t>Report</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w:t>
      </w:r>
      <w:r>
        <w:rPr>
          <w:rFonts w:ascii="Times New Roman" w:hAnsi="Times New Roman" w:cs="Times New Roman"/>
          <w:sz w:val="28"/>
          <w:szCs w:val="28"/>
          <w:lang w:val="en-IN"/>
        </w:rPr>
        <w:tab/>
      </w:r>
      <w:r w:rsidR="0030414A">
        <w:rPr>
          <w:rFonts w:ascii="Times New Roman" w:hAnsi="Times New Roman" w:cs="Times New Roman"/>
          <w:sz w:val="28"/>
          <w:szCs w:val="28"/>
          <w:lang w:val="en-IN"/>
        </w:rPr>
        <w:t>1</w:t>
      </w:r>
      <w:r>
        <w:rPr>
          <w:rFonts w:ascii="Times New Roman" w:hAnsi="Times New Roman" w:cs="Times New Roman"/>
          <w:sz w:val="28"/>
          <w:szCs w:val="28"/>
          <w:lang w:val="en-IN"/>
        </w:rPr>
        <w:t>-2</w:t>
      </w:r>
    </w:p>
    <w:p w:rsidR="0030414A" w:rsidRDefault="0030414A" w:rsidP="0030414A">
      <w:pPr>
        <w:rPr>
          <w:rFonts w:ascii="Times New Roman" w:hAnsi="Times New Roman" w:cs="Times New Roman"/>
          <w:sz w:val="28"/>
          <w:szCs w:val="28"/>
          <w:lang w:val="en-IN"/>
        </w:rPr>
      </w:pPr>
    </w:p>
    <w:p w:rsidR="0030414A" w:rsidRDefault="0030414A" w:rsidP="0030414A">
      <w:pPr>
        <w:rPr>
          <w:rFonts w:ascii="Times New Roman" w:hAnsi="Times New Roman" w:cs="Times New Roman"/>
          <w:sz w:val="28"/>
          <w:szCs w:val="28"/>
          <w:lang w:val="en-IN"/>
        </w:rPr>
      </w:pPr>
    </w:p>
    <w:p w:rsidR="0030414A" w:rsidRDefault="0030414A" w:rsidP="0030414A">
      <w:pPr>
        <w:rPr>
          <w:rFonts w:ascii="Times New Roman" w:hAnsi="Times New Roman" w:cs="Times New Roman"/>
          <w:sz w:val="28"/>
          <w:szCs w:val="28"/>
          <w:lang w:val="en-IN"/>
        </w:rPr>
      </w:pPr>
    </w:p>
    <w:p w:rsidR="0030414A" w:rsidRDefault="0030414A" w:rsidP="0030414A">
      <w:pPr>
        <w:rPr>
          <w:rFonts w:ascii="Times New Roman" w:hAnsi="Times New Roman" w:cs="Times New Roman"/>
          <w:sz w:val="28"/>
          <w:szCs w:val="28"/>
          <w:lang w:val="en-IN"/>
        </w:rPr>
      </w:pPr>
    </w:p>
    <w:p w:rsidR="0030414A" w:rsidRDefault="0030414A" w:rsidP="0030414A">
      <w:pPr>
        <w:rPr>
          <w:rFonts w:ascii="Times New Roman" w:hAnsi="Times New Roman" w:cs="Times New Roman"/>
          <w:sz w:val="28"/>
          <w:szCs w:val="28"/>
          <w:lang w:val="en-IN"/>
        </w:rPr>
      </w:pPr>
    </w:p>
    <w:p w:rsidR="0030414A" w:rsidRDefault="0030414A" w:rsidP="0030414A">
      <w:pPr>
        <w:rPr>
          <w:rFonts w:ascii="Times New Roman" w:hAnsi="Times New Roman" w:cs="Times New Roman"/>
          <w:sz w:val="28"/>
          <w:szCs w:val="28"/>
          <w:lang w:val="en-IN"/>
        </w:rPr>
      </w:pPr>
    </w:p>
    <w:p w:rsidR="0030414A" w:rsidRDefault="0030414A" w:rsidP="0030414A">
      <w:pPr>
        <w:rPr>
          <w:rFonts w:ascii="Times New Roman" w:hAnsi="Times New Roman" w:cs="Times New Roman"/>
          <w:sz w:val="28"/>
          <w:szCs w:val="28"/>
          <w:lang w:val="en-IN"/>
        </w:rPr>
      </w:pPr>
    </w:p>
    <w:p w:rsidR="00AE05FC" w:rsidRDefault="00AE05FC" w:rsidP="0030414A">
      <w:pPr>
        <w:autoSpaceDE w:val="0"/>
        <w:autoSpaceDN w:val="0"/>
        <w:adjustRightInd w:val="0"/>
        <w:spacing w:after="0" w:line="240" w:lineRule="auto"/>
        <w:jc w:val="center"/>
        <w:rPr>
          <w:rFonts w:ascii="Times New Roman" w:hAnsi="Times New Roman" w:cs="Times New Roman"/>
          <w:color w:val="000000"/>
          <w:sz w:val="28"/>
          <w:szCs w:val="28"/>
          <w:lang w:val="en-IN"/>
        </w:rPr>
      </w:pPr>
    </w:p>
    <w:p w:rsidR="0030414A" w:rsidRDefault="0030414A" w:rsidP="0030414A">
      <w:pPr>
        <w:autoSpaceDE w:val="0"/>
        <w:autoSpaceDN w:val="0"/>
        <w:adjustRightInd w:val="0"/>
        <w:spacing w:after="0" w:line="240" w:lineRule="auto"/>
        <w:jc w:val="center"/>
        <w:rPr>
          <w:rFonts w:ascii="Times New Roman" w:hAnsi="Times New Roman" w:cs="Times New Roman"/>
          <w:sz w:val="28"/>
          <w:szCs w:val="28"/>
          <w:lang w:val="en-IN"/>
        </w:rPr>
      </w:pPr>
      <w:r>
        <w:rPr>
          <w:rFonts w:ascii="Times New Roman" w:hAnsi="Times New Roman" w:cs="Times New Roman"/>
          <w:color w:val="000000"/>
          <w:sz w:val="28"/>
          <w:szCs w:val="28"/>
          <w:lang w:val="en-IN"/>
        </w:rPr>
        <w:lastRenderedPageBreak/>
        <w:t>(ii)</w:t>
      </w:r>
    </w:p>
    <w:p w:rsidR="0030414A" w:rsidRDefault="0030414A" w:rsidP="0030414A">
      <w:pPr>
        <w:autoSpaceDE w:val="0"/>
        <w:autoSpaceDN w:val="0"/>
        <w:adjustRightInd w:val="0"/>
        <w:spacing w:after="0" w:line="240" w:lineRule="auto"/>
        <w:jc w:val="center"/>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rPr>
          <w:rFonts w:ascii="Times New Roman" w:hAnsi="Times New Roman" w:cs="Times New Roman"/>
          <w:sz w:val="28"/>
          <w:szCs w:val="28"/>
          <w:lang w:val="en-IN"/>
        </w:rPr>
      </w:pPr>
    </w:p>
    <w:p w:rsidR="0030414A" w:rsidRDefault="0030414A" w:rsidP="00670DDD">
      <w:pPr>
        <w:autoSpaceDE w:val="0"/>
        <w:autoSpaceDN w:val="0"/>
        <w:adjustRightInd w:val="0"/>
        <w:spacing w:after="0" w:line="240" w:lineRule="auto"/>
        <w:ind w:left="450"/>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COMPOSITION OF THE COMMITTEE</w:t>
      </w:r>
    </w:p>
    <w:p w:rsidR="0030414A" w:rsidRPr="0047615F" w:rsidRDefault="0030414A" w:rsidP="0030414A">
      <w:pPr>
        <w:autoSpaceDE w:val="0"/>
        <w:autoSpaceDN w:val="0"/>
        <w:adjustRightInd w:val="0"/>
        <w:spacing w:after="0" w:line="240" w:lineRule="auto"/>
        <w:jc w:val="center"/>
        <w:rPr>
          <w:rFonts w:ascii="Times New Roman" w:hAnsi="Times New Roman" w:cs="Times New Roman"/>
          <w:b/>
          <w:bCs/>
          <w:sz w:val="20"/>
          <w:szCs w:val="28"/>
          <w:lang w:val="en-IN"/>
        </w:rPr>
      </w:pPr>
    </w:p>
    <w:p w:rsidR="0030414A" w:rsidRDefault="0030414A" w:rsidP="00670DDD">
      <w:pPr>
        <w:autoSpaceDE w:val="0"/>
        <w:autoSpaceDN w:val="0"/>
        <w:adjustRightInd w:val="0"/>
        <w:spacing w:after="0" w:line="240" w:lineRule="auto"/>
        <w:ind w:left="450"/>
        <w:jc w:val="center"/>
        <w:rPr>
          <w:rFonts w:ascii="Times New Roman" w:hAnsi="Times New Roman" w:cs="Times New Roman"/>
          <w:sz w:val="28"/>
          <w:szCs w:val="28"/>
          <w:lang w:val="en-IN"/>
        </w:rPr>
      </w:pPr>
      <w:r>
        <w:rPr>
          <w:rFonts w:ascii="Times New Roman" w:hAnsi="Times New Roman" w:cs="Times New Roman"/>
          <w:b/>
          <w:bCs/>
          <w:sz w:val="28"/>
          <w:szCs w:val="28"/>
          <w:lang w:val="en-IN"/>
        </w:rPr>
        <w:t>Chairman</w:t>
      </w:r>
    </w:p>
    <w:p w:rsidR="0030414A" w:rsidRPr="0047615F" w:rsidRDefault="0030414A" w:rsidP="00670DDD">
      <w:pPr>
        <w:autoSpaceDE w:val="0"/>
        <w:autoSpaceDN w:val="0"/>
        <w:adjustRightInd w:val="0"/>
        <w:spacing w:after="0" w:line="240" w:lineRule="auto"/>
        <w:ind w:left="450"/>
        <w:jc w:val="center"/>
        <w:rPr>
          <w:rFonts w:ascii="Times New Roman" w:hAnsi="Times New Roman" w:cs="Times New Roman"/>
          <w:sz w:val="8"/>
          <w:szCs w:val="28"/>
          <w:lang w:val="en-IN"/>
        </w:rPr>
      </w:pPr>
    </w:p>
    <w:p w:rsidR="0030414A" w:rsidRDefault="0030414A" w:rsidP="00670DDD">
      <w:pPr>
        <w:autoSpaceDE w:val="0"/>
        <w:autoSpaceDN w:val="0"/>
        <w:adjustRightInd w:val="0"/>
        <w:spacing w:after="0" w:line="240" w:lineRule="auto"/>
        <w:ind w:left="450"/>
        <w:jc w:val="center"/>
        <w:rPr>
          <w:rFonts w:ascii="Times New Roman" w:hAnsi="Times New Roman" w:cs="Times New Roman"/>
          <w:sz w:val="28"/>
          <w:szCs w:val="28"/>
          <w:lang w:val="en-IN"/>
        </w:rPr>
      </w:pPr>
      <w:proofErr w:type="spellStart"/>
      <w:r>
        <w:rPr>
          <w:rFonts w:ascii="Times New Roman" w:hAnsi="Times New Roman" w:cs="Times New Roman"/>
          <w:sz w:val="28"/>
          <w:szCs w:val="28"/>
          <w:lang w:val="en-IN"/>
        </w:rPr>
        <w:t>Pu</w:t>
      </w:r>
      <w:proofErr w:type="spellEnd"/>
      <w:r>
        <w:rPr>
          <w:rFonts w:ascii="Times New Roman" w:hAnsi="Times New Roman" w:cs="Times New Roman"/>
          <w:sz w:val="28"/>
          <w:szCs w:val="28"/>
          <w:lang w:val="en-IN"/>
        </w:rPr>
        <w:t xml:space="preserve"> </w:t>
      </w:r>
      <w:proofErr w:type="spellStart"/>
      <w:r>
        <w:rPr>
          <w:rFonts w:ascii="Times New Roman" w:hAnsi="Times New Roman" w:cs="Times New Roman"/>
          <w:sz w:val="28"/>
          <w:szCs w:val="28"/>
          <w:lang w:val="en-IN"/>
        </w:rPr>
        <w:t>Lalrinliana</w:t>
      </w:r>
      <w:proofErr w:type="spellEnd"/>
      <w:r w:rsidR="00D7331F">
        <w:rPr>
          <w:rFonts w:ascii="Times New Roman" w:hAnsi="Times New Roman" w:cs="Times New Roman"/>
          <w:sz w:val="28"/>
          <w:szCs w:val="28"/>
          <w:lang w:val="en-IN"/>
        </w:rPr>
        <w:t xml:space="preserve"> </w:t>
      </w:r>
      <w:proofErr w:type="spellStart"/>
      <w:r>
        <w:rPr>
          <w:rFonts w:ascii="Times New Roman" w:hAnsi="Times New Roman" w:cs="Times New Roman"/>
          <w:sz w:val="28"/>
          <w:szCs w:val="28"/>
          <w:lang w:val="en-IN"/>
        </w:rPr>
        <w:t>Sailo</w:t>
      </w:r>
      <w:proofErr w:type="spellEnd"/>
      <w:r>
        <w:rPr>
          <w:rFonts w:ascii="Times New Roman" w:hAnsi="Times New Roman" w:cs="Times New Roman"/>
          <w:sz w:val="28"/>
          <w:szCs w:val="28"/>
          <w:lang w:val="en-IN"/>
        </w:rPr>
        <w:t>, Speaker</w:t>
      </w:r>
    </w:p>
    <w:p w:rsidR="0030414A" w:rsidRPr="0047615F" w:rsidRDefault="0030414A" w:rsidP="00670DDD">
      <w:pPr>
        <w:autoSpaceDE w:val="0"/>
        <w:autoSpaceDN w:val="0"/>
        <w:adjustRightInd w:val="0"/>
        <w:spacing w:after="0" w:line="240" w:lineRule="auto"/>
        <w:ind w:left="450"/>
        <w:jc w:val="center"/>
        <w:rPr>
          <w:rFonts w:ascii="Times New Roman" w:hAnsi="Times New Roman" w:cs="Times New Roman"/>
          <w:sz w:val="12"/>
          <w:szCs w:val="28"/>
          <w:lang w:val="en-IN"/>
        </w:rPr>
      </w:pPr>
    </w:p>
    <w:p w:rsidR="0030414A" w:rsidRDefault="0030414A" w:rsidP="00670DDD">
      <w:pPr>
        <w:autoSpaceDE w:val="0"/>
        <w:autoSpaceDN w:val="0"/>
        <w:adjustRightInd w:val="0"/>
        <w:spacing w:after="0" w:line="240" w:lineRule="auto"/>
        <w:ind w:left="450"/>
        <w:jc w:val="center"/>
        <w:rPr>
          <w:rFonts w:ascii="Times New Roman" w:hAnsi="Times New Roman" w:cs="Times New Roman"/>
          <w:sz w:val="28"/>
          <w:szCs w:val="28"/>
          <w:lang w:val="en-IN"/>
        </w:rPr>
      </w:pPr>
      <w:r>
        <w:rPr>
          <w:rFonts w:ascii="Times New Roman" w:hAnsi="Times New Roman" w:cs="Times New Roman"/>
          <w:b/>
          <w:bCs/>
          <w:sz w:val="28"/>
          <w:szCs w:val="28"/>
          <w:lang w:val="en-IN"/>
        </w:rPr>
        <w:t>Members</w:t>
      </w:r>
    </w:p>
    <w:p w:rsidR="0030414A" w:rsidRPr="0047615F" w:rsidRDefault="0030414A" w:rsidP="00670DDD">
      <w:pPr>
        <w:autoSpaceDE w:val="0"/>
        <w:autoSpaceDN w:val="0"/>
        <w:adjustRightInd w:val="0"/>
        <w:spacing w:after="0" w:line="240" w:lineRule="auto"/>
        <w:ind w:left="450"/>
        <w:rPr>
          <w:rFonts w:ascii="Times New Roman" w:hAnsi="Times New Roman" w:cs="Times New Roman"/>
          <w:sz w:val="6"/>
          <w:szCs w:val="28"/>
          <w:lang w:val="en-IN"/>
        </w:rPr>
      </w:pPr>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1.</w:t>
      </w:r>
      <w:r w:rsidR="0030414A">
        <w:rPr>
          <w:rFonts w:ascii="Times New Roman" w:hAnsi="Times New Roman" w:cs="Times New Roman"/>
          <w:sz w:val="28"/>
          <w:szCs w:val="28"/>
          <w:lang w:val="en-IN"/>
        </w:rPr>
        <w:tab/>
      </w:r>
      <w:proofErr w:type="spellStart"/>
      <w:r w:rsidR="0030414A">
        <w:rPr>
          <w:rFonts w:ascii="Times New Roman" w:hAnsi="Times New Roman" w:cs="Times New Roman"/>
          <w:sz w:val="28"/>
          <w:szCs w:val="28"/>
          <w:lang w:val="en-IN"/>
        </w:rPr>
        <w:t>Pu</w:t>
      </w:r>
      <w:proofErr w:type="spell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Zodintluanga</w:t>
      </w:r>
      <w:proofErr w:type="spellEnd"/>
      <w:r w:rsidR="003622E7">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Ralte</w:t>
      </w:r>
      <w:proofErr w:type="spellEnd"/>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2.</w:t>
      </w:r>
      <w:r w:rsidR="0030414A">
        <w:rPr>
          <w:rFonts w:ascii="Times New Roman" w:hAnsi="Times New Roman" w:cs="Times New Roman"/>
          <w:sz w:val="28"/>
          <w:szCs w:val="28"/>
          <w:lang w:val="en-IN"/>
        </w:rPr>
        <w:tab/>
      </w:r>
      <w:proofErr w:type="spellStart"/>
      <w:r w:rsidR="0030414A">
        <w:rPr>
          <w:rFonts w:ascii="Times New Roman" w:hAnsi="Times New Roman" w:cs="Times New Roman"/>
          <w:sz w:val="28"/>
          <w:szCs w:val="28"/>
          <w:lang w:val="en-IN"/>
        </w:rPr>
        <w:t>Pu</w:t>
      </w:r>
      <w:proofErr w:type="spell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Lalduhoma</w:t>
      </w:r>
      <w:proofErr w:type="spellEnd"/>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3.</w:t>
      </w:r>
      <w:r w:rsidR="0030414A">
        <w:rPr>
          <w:rFonts w:ascii="Times New Roman" w:hAnsi="Times New Roman" w:cs="Times New Roman"/>
          <w:sz w:val="28"/>
          <w:szCs w:val="28"/>
          <w:lang w:val="en-IN"/>
        </w:rPr>
        <w:tab/>
      </w:r>
      <w:proofErr w:type="spellStart"/>
      <w:r w:rsidR="0030414A">
        <w:rPr>
          <w:rFonts w:ascii="Times New Roman" w:hAnsi="Times New Roman" w:cs="Times New Roman"/>
          <w:sz w:val="28"/>
          <w:szCs w:val="28"/>
          <w:lang w:val="en-IN"/>
        </w:rPr>
        <w:t>Pu</w:t>
      </w:r>
      <w:proofErr w:type="spellEnd"/>
      <w:r w:rsidR="0030414A">
        <w:rPr>
          <w:rFonts w:ascii="Times New Roman" w:hAnsi="Times New Roman" w:cs="Times New Roman"/>
          <w:sz w:val="28"/>
          <w:szCs w:val="28"/>
          <w:lang w:val="en-IN"/>
        </w:rPr>
        <w:t xml:space="preserve"> Buddha </w:t>
      </w:r>
      <w:proofErr w:type="spellStart"/>
      <w:r w:rsidR="0030414A">
        <w:rPr>
          <w:rFonts w:ascii="Times New Roman" w:hAnsi="Times New Roman" w:cs="Times New Roman"/>
          <w:sz w:val="28"/>
          <w:szCs w:val="28"/>
          <w:lang w:val="en-IN"/>
        </w:rPr>
        <w:t>Dhan</w:t>
      </w:r>
      <w:proofErr w:type="spell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Chakma</w:t>
      </w:r>
      <w:proofErr w:type="spellEnd"/>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4.</w:t>
      </w:r>
      <w:r w:rsidR="0030414A">
        <w:rPr>
          <w:rFonts w:ascii="Times New Roman" w:hAnsi="Times New Roman" w:cs="Times New Roman"/>
          <w:sz w:val="28"/>
          <w:szCs w:val="28"/>
          <w:lang w:val="en-IN"/>
        </w:rPr>
        <w:tab/>
      </w:r>
      <w:proofErr w:type="spellStart"/>
      <w:r w:rsidR="0030414A">
        <w:rPr>
          <w:rFonts w:ascii="Times New Roman" w:hAnsi="Times New Roman" w:cs="Times New Roman"/>
          <w:sz w:val="28"/>
          <w:szCs w:val="28"/>
          <w:lang w:val="en-IN"/>
        </w:rPr>
        <w:t>Pu</w:t>
      </w:r>
      <w:proofErr w:type="spell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Lawmawma</w:t>
      </w:r>
      <w:proofErr w:type="spellEnd"/>
      <w:r w:rsidR="003622E7">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Tochhawng</w:t>
      </w:r>
      <w:proofErr w:type="spellEnd"/>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5.</w:t>
      </w:r>
      <w:r w:rsidR="0030414A">
        <w:rPr>
          <w:rFonts w:ascii="Times New Roman" w:hAnsi="Times New Roman" w:cs="Times New Roman"/>
          <w:sz w:val="28"/>
          <w:szCs w:val="28"/>
          <w:lang w:val="en-IN"/>
        </w:rPr>
        <w:tab/>
      </w:r>
      <w:proofErr w:type="spellStart"/>
      <w:r w:rsidR="0030414A">
        <w:rPr>
          <w:rFonts w:ascii="Times New Roman" w:hAnsi="Times New Roman" w:cs="Times New Roman"/>
          <w:sz w:val="28"/>
          <w:szCs w:val="28"/>
          <w:lang w:val="en-IN"/>
        </w:rPr>
        <w:t>Pu</w:t>
      </w:r>
      <w:proofErr w:type="spell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Lalchhuanthanga</w:t>
      </w:r>
      <w:proofErr w:type="spellEnd"/>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6.</w:t>
      </w:r>
      <w:r w:rsidR="0030414A">
        <w:rPr>
          <w:rFonts w:ascii="Times New Roman" w:hAnsi="Times New Roman" w:cs="Times New Roman"/>
          <w:sz w:val="28"/>
          <w:szCs w:val="28"/>
          <w:lang w:val="en-IN"/>
        </w:rPr>
        <w:tab/>
        <w:t xml:space="preserve">Pu L. </w:t>
      </w:r>
      <w:proofErr w:type="spellStart"/>
      <w:r w:rsidR="0030414A">
        <w:rPr>
          <w:rFonts w:ascii="Times New Roman" w:hAnsi="Times New Roman" w:cs="Times New Roman"/>
          <w:sz w:val="28"/>
          <w:szCs w:val="28"/>
          <w:lang w:val="en-IN"/>
        </w:rPr>
        <w:t>Thangmawia</w:t>
      </w:r>
      <w:proofErr w:type="spellEnd"/>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7.</w:t>
      </w:r>
      <w:r w:rsidR="0030414A">
        <w:rPr>
          <w:rFonts w:ascii="Times New Roman" w:hAnsi="Times New Roman" w:cs="Times New Roman"/>
          <w:sz w:val="28"/>
          <w:szCs w:val="28"/>
          <w:lang w:val="en-IN"/>
        </w:rPr>
        <w:tab/>
        <w:t>Dr.</w:t>
      </w:r>
      <w:r w:rsidR="003622E7">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Vanlaltanpuia</w:t>
      </w:r>
      <w:proofErr w:type="spellEnd"/>
    </w:p>
    <w:p w:rsidR="0030414A" w:rsidRDefault="0047615F" w:rsidP="00670DDD">
      <w:pPr>
        <w:autoSpaceDE w:val="0"/>
        <w:autoSpaceDN w:val="0"/>
        <w:adjustRightInd w:val="0"/>
        <w:spacing w:after="0"/>
        <w:ind w:left="450" w:right="-174"/>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8.</w:t>
      </w:r>
      <w:r w:rsidR="0030414A">
        <w:rPr>
          <w:rFonts w:ascii="Times New Roman" w:hAnsi="Times New Roman" w:cs="Times New Roman"/>
          <w:sz w:val="28"/>
          <w:szCs w:val="28"/>
          <w:lang w:val="en-IN"/>
        </w:rPr>
        <w:tab/>
      </w:r>
      <w:proofErr w:type="spellStart"/>
      <w:r w:rsidR="0030414A">
        <w:rPr>
          <w:rFonts w:ascii="Times New Roman" w:hAnsi="Times New Roman" w:cs="Times New Roman"/>
          <w:sz w:val="28"/>
          <w:szCs w:val="28"/>
          <w:lang w:val="en-IN"/>
        </w:rPr>
        <w:t>Pu</w:t>
      </w:r>
      <w:proofErr w:type="spell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Lalrinsanga</w:t>
      </w:r>
      <w:proofErr w:type="spellEnd"/>
      <w:r w:rsidR="003622E7">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Ralte</w:t>
      </w:r>
      <w:proofErr w:type="spellEnd"/>
    </w:p>
    <w:p w:rsidR="0030414A" w:rsidRPr="0047615F" w:rsidRDefault="0030414A" w:rsidP="00670DDD">
      <w:pPr>
        <w:autoSpaceDE w:val="0"/>
        <w:autoSpaceDN w:val="0"/>
        <w:adjustRightInd w:val="0"/>
        <w:spacing w:after="0"/>
        <w:ind w:left="450"/>
        <w:rPr>
          <w:rFonts w:ascii="Times New Roman" w:hAnsi="Times New Roman" w:cs="Times New Roman"/>
          <w:sz w:val="4"/>
          <w:szCs w:val="28"/>
          <w:lang w:val="en-IN"/>
        </w:rPr>
      </w:pPr>
    </w:p>
    <w:p w:rsidR="0030414A" w:rsidRDefault="0030414A" w:rsidP="00670DDD">
      <w:pPr>
        <w:autoSpaceDE w:val="0"/>
        <w:autoSpaceDN w:val="0"/>
        <w:adjustRightInd w:val="0"/>
        <w:spacing w:after="0"/>
        <w:ind w:left="450"/>
        <w:jc w:val="center"/>
        <w:rPr>
          <w:rFonts w:ascii="Times New Roman" w:hAnsi="Times New Roman" w:cs="Times New Roman"/>
          <w:sz w:val="28"/>
          <w:szCs w:val="28"/>
          <w:lang w:val="en-IN"/>
        </w:rPr>
      </w:pPr>
      <w:r>
        <w:rPr>
          <w:rFonts w:ascii="Times New Roman" w:hAnsi="Times New Roman" w:cs="Times New Roman"/>
          <w:b/>
          <w:bCs/>
          <w:sz w:val="28"/>
          <w:szCs w:val="28"/>
          <w:lang w:val="en-IN"/>
        </w:rPr>
        <w:t>Secretariat</w:t>
      </w:r>
    </w:p>
    <w:p w:rsidR="0030414A" w:rsidRPr="0047615F" w:rsidRDefault="0030414A" w:rsidP="00670DDD">
      <w:pPr>
        <w:autoSpaceDE w:val="0"/>
        <w:autoSpaceDN w:val="0"/>
        <w:adjustRightInd w:val="0"/>
        <w:spacing w:after="0"/>
        <w:ind w:left="450"/>
        <w:rPr>
          <w:rFonts w:ascii="Times New Roman" w:hAnsi="Times New Roman" w:cs="Times New Roman"/>
          <w:sz w:val="4"/>
          <w:szCs w:val="28"/>
          <w:lang w:val="en-IN"/>
        </w:rPr>
      </w:pPr>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proofErr w:type="gramStart"/>
      <w:r>
        <w:rPr>
          <w:rFonts w:ascii="Times New Roman" w:hAnsi="Times New Roman" w:cs="Times New Roman"/>
          <w:sz w:val="28"/>
          <w:szCs w:val="28"/>
          <w:lang w:val="en-IN"/>
        </w:rPr>
        <w:t>1.Pu</w:t>
      </w:r>
      <w:proofErr w:type="gramEnd"/>
      <w:r>
        <w:rPr>
          <w:rFonts w:ascii="Times New Roman" w:hAnsi="Times New Roman" w:cs="Times New Roman"/>
          <w:sz w:val="28"/>
          <w:szCs w:val="28"/>
          <w:lang w:val="en-IN"/>
        </w:rPr>
        <w:t xml:space="preserve"> H. </w:t>
      </w:r>
      <w:proofErr w:type="spellStart"/>
      <w:r>
        <w:rPr>
          <w:rFonts w:ascii="Times New Roman" w:hAnsi="Times New Roman" w:cs="Times New Roman"/>
          <w:sz w:val="28"/>
          <w:szCs w:val="28"/>
          <w:lang w:val="en-IN"/>
        </w:rPr>
        <w:t>Lalrinawma,</w:t>
      </w:r>
      <w:r w:rsidR="0030414A">
        <w:rPr>
          <w:rFonts w:ascii="Times New Roman" w:hAnsi="Times New Roman" w:cs="Times New Roman"/>
          <w:sz w:val="28"/>
          <w:szCs w:val="28"/>
          <w:lang w:val="en-IN"/>
        </w:rPr>
        <w:t>Commissioner</w:t>
      </w:r>
      <w:proofErr w:type="spellEnd"/>
      <w:r w:rsidR="0030414A">
        <w:rPr>
          <w:rFonts w:ascii="Times New Roman" w:hAnsi="Times New Roman" w:cs="Times New Roman"/>
          <w:sz w:val="28"/>
          <w:szCs w:val="28"/>
          <w:lang w:val="en-IN"/>
        </w:rPr>
        <w:t xml:space="preserve"> &amp; Secretary</w:t>
      </w:r>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proofErr w:type="gramStart"/>
      <w:r>
        <w:rPr>
          <w:rFonts w:ascii="Times New Roman" w:hAnsi="Times New Roman" w:cs="Times New Roman"/>
          <w:sz w:val="28"/>
          <w:szCs w:val="28"/>
          <w:lang w:val="en-IN"/>
        </w:rPr>
        <w:t>2.</w:t>
      </w:r>
      <w:r w:rsidR="0030414A">
        <w:rPr>
          <w:rFonts w:ascii="Times New Roman" w:hAnsi="Times New Roman" w:cs="Times New Roman"/>
          <w:sz w:val="28"/>
          <w:szCs w:val="28"/>
          <w:lang w:val="en-IN"/>
        </w:rPr>
        <w:t>Pu</w:t>
      </w:r>
      <w:proofErr w:type="gram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Lalhmahruaia</w:t>
      </w:r>
      <w:proofErr w:type="spellEnd"/>
      <w:r w:rsidR="00C80734">
        <w:rPr>
          <w:rFonts w:ascii="Times New Roman" w:hAnsi="Times New Roman" w:cs="Times New Roman"/>
          <w:sz w:val="28"/>
          <w:szCs w:val="28"/>
          <w:lang w:val="en-IN"/>
        </w:rPr>
        <w:t xml:space="preserve"> </w:t>
      </w:r>
      <w:proofErr w:type="spellStart"/>
      <w:r>
        <w:rPr>
          <w:rFonts w:ascii="Times New Roman" w:hAnsi="Times New Roman" w:cs="Times New Roman"/>
          <w:sz w:val="28"/>
          <w:szCs w:val="28"/>
          <w:lang w:val="en-IN"/>
        </w:rPr>
        <w:t>Zote</w:t>
      </w:r>
      <w:proofErr w:type="spellEnd"/>
      <w:r>
        <w:rPr>
          <w:rFonts w:ascii="Times New Roman" w:hAnsi="Times New Roman" w:cs="Times New Roman"/>
          <w:sz w:val="28"/>
          <w:szCs w:val="28"/>
          <w:lang w:val="en-IN"/>
        </w:rPr>
        <w:t xml:space="preserve">, </w:t>
      </w:r>
      <w:r w:rsidR="0030414A">
        <w:rPr>
          <w:rFonts w:ascii="Times New Roman" w:hAnsi="Times New Roman" w:cs="Times New Roman"/>
          <w:sz w:val="28"/>
          <w:szCs w:val="28"/>
          <w:lang w:val="en-IN"/>
        </w:rPr>
        <w:t>Additional Secretary</w:t>
      </w:r>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proofErr w:type="gramStart"/>
      <w:r>
        <w:rPr>
          <w:rFonts w:ascii="Times New Roman" w:hAnsi="Times New Roman" w:cs="Times New Roman"/>
          <w:sz w:val="28"/>
          <w:szCs w:val="28"/>
          <w:lang w:val="en-IN"/>
        </w:rPr>
        <w:t>3.Pi</w:t>
      </w:r>
      <w:proofErr w:type="gramEnd"/>
      <w:r>
        <w:rPr>
          <w:rFonts w:ascii="Times New Roman" w:hAnsi="Times New Roman" w:cs="Times New Roman"/>
          <w:sz w:val="28"/>
          <w:szCs w:val="28"/>
          <w:lang w:val="en-IN"/>
        </w:rPr>
        <w:t xml:space="preserve"> </w:t>
      </w:r>
      <w:proofErr w:type="spellStart"/>
      <w:r>
        <w:rPr>
          <w:rFonts w:ascii="Times New Roman" w:hAnsi="Times New Roman" w:cs="Times New Roman"/>
          <w:sz w:val="28"/>
          <w:szCs w:val="28"/>
          <w:lang w:val="en-IN"/>
        </w:rPr>
        <w:t>Vanlalthantlingi</w:t>
      </w:r>
      <w:proofErr w:type="spellEnd"/>
      <w:r>
        <w:rPr>
          <w:rFonts w:ascii="Times New Roman" w:hAnsi="Times New Roman" w:cs="Times New Roman"/>
          <w:sz w:val="28"/>
          <w:szCs w:val="28"/>
          <w:lang w:val="en-IN"/>
        </w:rPr>
        <w:t xml:space="preserve"> ,</w:t>
      </w:r>
      <w:r w:rsidR="0030414A">
        <w:rPr>
          <w:rFonts w:ascii="Times New Roman" w:hAnsi="Times New Roman" w:cs="Times New Roman"/>
          <w:sz w:val="28"/>
          <w:szCs w:val="28"/>
          <w:lang w:val="en-IN"/>
        </w:rPr>
        <w:t>Joint Secretary</w:t>
      </w:r>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proofErr w:type="gramStart"/>
      <w:r>
        <w:rPr>
          <w:rFonts w:ascii="Times New Roman" w:hAnsi="Times New Roman" w:cs="Times New Roman"/>
          <w:sz w:val="28"/>
          <w:szCs w:val="28"/>
          <w:lang w:val="en-IN"/>
        </w:rPr>
        <w:t>4.</w:t>
      </w:r>
      <w:r w:rsidR="0030414A">
        <w:rPr>
          <w:rFonts w:ascii="Times New Roman" w:hAnsi="Times New Roman" w:cs="Times New Roman"/>
          <w:sz w:val="28"/>
          <w:szCs w:val="28"/>
          <w:lang w:val="en-IN"/>
        </w:rPr>
        <w:t>Pu</w:t>
      </w:r>
      <w:proofErr w:type="gram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Zothansanga</w:t>
      </w:r>
      <w:proofErr w:type="spellEnd"/>
      <w:r w:rsidR="00C80734">
        <w:rPr>
          <w:rFonts w:ascii="Times New Roman" w:hAnsi="Times New Roman" w:cs="Times New Roman"/>
          <w:sz w:val="28"/>
          <w:szCs w:val="28"/>
          <w:lang w:val="en-IN"/>
        </w:rPr>
        <w:t xml:space="preserve"> </w:t>
      </w:r>
      <w:proofErr w:type="spellStart"/>
      <w:r>
        <w:rPr>
          <w:rFonts w:ascii="Times New Roman" w:hAnsi="Times New Roman" w:cs="Times New Roman"/>
          <w:sz w:val="28"/>
          <w:szCs w:val="28"/>
          <w:lang w:val="en-IN"/>
        </w:rPr>
        <w:t>Ralte</w:t>
      </w:r>
      <w:proofErr w:type="spellEnd"/>
      <w:r>
        <w:rPr>
          <w:rFonts w:ascii="Times New Roman" w:hAnsi="Times New Roman" w:cs="Times New Roman"/>
          <w:sz w:val="28"/>
          <w:szCs w:val="28"/>
          <w:lang w:val="en-IN"/>
        </w:rPr>
        <w:t xml:space="preserve"> ,</w:t>
      </w:r>
      <w:r w:rsidR="0030414A">
        <w:rPr>
          <w:rFonts w:ascii="Times New Roman" w:hAnsi="Times New Roman" w:cs="Times New Roman"/>
          <w:sz w:val="28"/>
          <w:szCs w:val="28"/>
          <w:lang w:val="en-IN"/>
        </w:rPr>
        <w:t>Deputy Secretary</w:t>
      </w:r>
    </w:p>
    <w:p w:rsidR="0030414A" w:rsidRDefault="0047615F" w:rsidP="00670DDD">
      <w:pPr>
        <w:autoSpaceDE w:val="0"/>
        <w:autoSpaceDN w:val="0"/>
        <w:adjustRightInd w:val="0"/>
        <w:spacing w:after="0"/>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5. </w:t>
      </w:r>
      <w:proofErr w:type="spellStart"/>
      <w:r>
        <w:rPr>
          <w:rFonts w:ascii="Times New Roman" w:hAnsi="Times New Roman" w:cs="Times New Roman"/>
          <w:sz w:val="28"/>
          <w:szCs w:val="28"/>
          <w:lang w:val="en-IN"/>
        </w:rPr>
        <w:t>Pu</w:t>
      </w:r>
      <w:proofErr w:type="spellEnd"/>
      <w:r>
        <w:rPr>
          <w:rFonts w:ascii="Times New Roman" w:hAnsi="Times New Roman" w:cs="Times New Roman"/>
          <w:sz w:val="28"/>
          <w:szCs w:val="28"/>
          <w:lang w:val="en-IN"/>
        </w:rPr>
        <w:t xml:space="preserve"> </w:t>
      </w:r>
      <w:proofErr w:type="spellStart"/>
      <w:r>
        <w:rPr>
          <w:rFonts w:ascii="Times New Roman" w:hAnsi="Times New Roman" w:cs="Times New Roman"/>
          <w:sz w:val="28"/>
          <w:szCs w:val="28"/>
          <w:lang w:val="en-IN"/>
        </w:rPr>
        <w:t>Lalthangmawia</w:t>
      </w:r>
      <w:proofErr w:type="gramStart"/>
      <w:r>
        <w:rPr>
          <w:rFonts w:ascii="Times New Roman" w:hAnsi="Times New Roman" w:cs="Times New Roman"/>
          <w:sz w:val="28"/>
          <w:szCs w:val="28"/>
          <w:lang w:val="en-IN"/>
        </w:rPr>
        <w:t>,</w:t>
      </w:r>
      <w:r w:rsidR="0030414A">
        <w:rPr>
          <w:rFonts w:ascii="Times New Roman" w:hAnsi="Times New Roman" w:cs="Times New Roman"/>
          <w:sz w:val="28"/>
          <w:szCs w:val="28"/>
          <w:lang w:val="en-IN"/>
        </w:rPr>
        <w:t>Under</w:t>
      </w:r>
      <w:proofErr w:type="spellEnd"/>
      <w:proofErr w:type="gramEnd"/>
      <w:r w:rsidR="0030414A">
        <w:rPr>
          <w:rFonts w:ascii="Times New Roman" w:hAnsi="Times New Roman" w:cs="Times New Roman"/>
          <w:sz w:val="28"/>
          <w:szCs w:val="28"/>
          <w:lang w:val="en-IN"/>
        </w:rPr>
        <w:t xml:space="preserve"> Secretary</w:t>
      </w:r>
    </w:p>
    <w:p w:rsidR="0030414A" w:rsidRDefault="0047615F" w:rsidP="00670DDD">
      <w:pPr>
        <w:ind w:left="450"/>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6. </w:t>
      </w:r>
      <w:proofErr w:type="spellStart"/>
      <w:r w:rsidR="0030414A">
        <w:rPr>
          <w:rFonts w:ascii="Times New Roman" w:hAnsi="Times New Roman" w:cs="Times New Roman"/>
          <w:sz w:val="28"/>
          <w:szCs w:val="28"/>
          <w:lang w:val="en-IN"/>
        </w:rPr>
        <w:t>Pu</w:t>
      </w:r>
      <w:proofErr w:type="spellEnd"/>
      <w:r w:rsidR="0030414A">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Vanlalfamkima</w:t>
      </w:r>
      <w:proofErr w:type="spellEnd"/>
      <w:r w:rsidR="00C80734">
        <w:rPr>
          <w:rFonts w:ascii="Times New Roman" w:hAnsi="Times New Roman" w:cs="Times New Roman"/>
          <w:sz w:val="28"/>
          <w:szCs w:val="28"/>
          <w:lang w:val="en-IN"/>
        </w:rPr>
        <w:t xml:space="preserve"> </w:t>
      </w:r>
      <w:proofErr w:type="spellStart"/>
      <w:r w:rsidR="0030414A">
        <w:rPr>
          <w:rFonts w:ascii="Times New Roman" w:hAnsi="Times New Roman" w:cs="Times New Roman"/>
          <w:sz w:val="28"/>
          <w:szCs w:val="28"/>
          <w:lang w:val="en-IN"/>
        </w:rPr>
        <w:t>Sailo</w:t>
      </w:r>
      <w:proofErr w:type="gramStart"/>
      <w:r>
        <w:rPr>
          <w:rFonts w:ascii="Times New Roman" w:hAnsi="Times New Roman" w:cs="Times New Roman"/>
          <w:sz w:val="28"/>
          <w:szCs w:val="28"/>
          <w:lang w:val="en-IN"/>
        </w:rPr>
        <w:t>,</w:t>
      </w:r>
      <w:r w:rsidR="0030414A">
        <w:rPr>
          <w:rFonts w:ascii="Times New Roman" w:hAnsi="Times New Roman" w:cs="Times New Roman"/>
          <w:sz w:val="28"/>
          <w:szCs w:val="28"/>
          <w:lang w:val="en-IN"/>
        </w:rPr>
        <w:t>Committee</w:t>
      </w:r>
      <w:proofErr w:type="spellEnd"/>
      <w:proofErr w:type="gramEnd"/>
      <w:r w:rsidR="0030414A">
        <w:rPr>
          <w:rFonts w:ascii="Times New Roman" w:hAnsi="Times New Roman" w:cs="Times New Roman"/>
          <w:sz w:val="28"/>
          <w:szCs w:val="28"/>
          <w:lang w:val="en-IN"/>
        </w:rPr>
        <w:t xml:space="preserve"> Officer</w:t>
      </w:r>
    </w:p>
    <w:p w:rsidR="0030414A" w:rsidRDefault="0030414A" w:rsidP="0030414A">
      <w:pPr>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jc w:val="center"/>
        <w:rPr>
          <w:rFonts w:ascii="Times New Roman" w:hAnsi="Times New Roman" w:cs="Times New Roman"/>
          <w:sz w:val="28"/>
          <w:szCs w:val="28"/>
          <w:lang w:val="en-IN"/>
        </w:rPr>
      </w:pPr>
      <w:r>
        <w:rPr>
          <w:rFonts w:ascii="Times New Roman" w:hAnsi="Times New Roman" w:cs="Times New Roman"/>
          <w:color w:val="000000"/>
          <w:sz w:val="28"/>
          <w:szCs w:val="28"/>
          <w:lang w:val="en-IN"/>
        </w:rPr>
        <w:lastRenderedPageBreak/>
        <w:t>(iii)</w:t>
      </w:r>
    </w:p>
    <w:p w:rsidR="0030414A" w:rsidRDefault="0030414A" w:rsidP="0030414A">
      <w:pPr>
        <w:autoSpaceDE w:val="0"/>
        <w:autoSpaceDN w:val="0"/>
        <w:adjustRightInd w:val="0"/>
        <w:spacing w:after="0" w:line="240" w:lineRule="auto"/>
        <w:jc w:val="center"/>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INTRODUCTION</w:t>
      </w:r>
    </w:p>
    <w:p w:rsidR="0030414A" w:rsidRPr="00670DDD" w:rsidRDefault="0030414A" w:rsidP="0030414A">
      <w:pPr>
        <w:autoSpaceDE w:val="0"/>
        <w:autoSpaceDN w:val="0"/>
        <w:adjustRightInd w:val="0"/>
        <w:spacing w:after="0" w:line="240" w:lineRule="auto"/>
        <w:jc w:val="center"/>
        <w:rPr>
          <w:rFonts w:ascii="Times New Roman" w:hAnsi="Times New Roman" w:cs="Times New Roman"/>
          <w:b/>
          <w:bCs/>
          <w:sz w:val="20"/>
          <w:szCs w:val="28"/>
          <w:lang w:val="en-IN"/>
        </w:rPr>
      </w:pPr>
    </w:p>
    <w:p w:rsidR="0030414A" w:rsidRPr="00670DDD" w:rsidRDefault="0030414A" w:rsidP="0030414A">
      <w:pPr>
        <w:autoSpaceDE w:val="0"/>
        <w:autoSpaceDN w:val="0"/>
        <w:adjustRightInd w:val="0"/>
        <w:spacing w:after="0" w:line="240" w:lineRule="auto"/>
        <w:rPr>
          <w:rFonts w:ascii="Times New Roman" w:hAnsi="Times New Roman" w:cs="Times New Roman"/>
          <w:sz w:val="2"/>
          <w:szCs w:val="28"/>
          <w:lang w:val="en-IN"/>
        </w:rPr>
      </w:pPr>
    </w:p>
    <w:p w:rsidR="0030414A" w:rsidRDefault="0030414A" w:rsidP="00204B39">
      <w:pPr>
        <w:autoSpaceDE w:val="0"/>
        <w:autoSpaceDN w:val="0"/>
        <w:adjustRightInd w:val="0"/>
        <w:spacing w:after="0"/>
        <w:jc w:val="both"/>
        <w:rPr>
          <w:rFonts w:ascii="Times New Roman" w:hAnsi="Times New Roman" w:cs="Times New Roman"/>
          <w:sz w:val="28"/>
          <w:szCs w:val="28"/>
          <w:lang w:val="en-IN"/>
        </w:rPr>
      </w:pPr>
      <w:r>
        <w:rPr>
          <w:rFonts w:ascii="Times New Roman" w:hAnsi="Times New Roman" w:cs="Times New Roman"/>
          <w:sz w:val="28"/>
          <w:szCs w:val="28"/>
          <w:lang w:val="en-IN"/>
        </w:rPr>
        <w:tab/>
        <w:t xml:space="preserve">I, L. </w:t>
      </w:r>
      <w:proofErr w:type="spellStart"/>
      <w:r>
        <w:rPr>
          <w:rFonts w:ascii="Times New Roman" w:hAnsi="Times New Roman" w:cs="Times New Roman"/>
          <w:sz w:val="28"/>
          <w:szCs w:val="28"/>
          <w:lang w:val="en-IN"/>
        </w:rPr>
        <w:t>Thangmawia</w:t>
      </w:r>
      <w:proofErr w:type="spellEnd"/>
      <w:r>
        <w:rPr>
          <w:rFonts w:ascii="Times New Roman" w:hAnsi="Times New Roman" w:cs="Times New Roman"/>
          <w:sz w:val="28"/>
          <w:szCs w:val="28"/>
          <w:lang w:val="en-IN"/>
        </w:rPr>
        <w:t>, Member</w:t>
      </w:r>
      <w:proofErr w:type="gramStart"/>
      <w:r>
        <w:rPr>
          <w:rFonts w:ascii="Times New Roman" w:hAnsi="Times New Roman" w:cs="Times New Roman"/>
          <w:sz w:val="28"/>
          <w:szCs w:val="28"/>
          <w:lang w:val="en-IN"/>
        </w:rPr>
        <w:t>,  Rules</w:t>
      </w:r>
      <w:proofErr w:type="gramEnd"/>
      <w:r>
        <w:rPr>
          <w:rFonts w:ascii="Times New Roman" w:hAnsi="Times New Roman" w:cs="Times New Roman"/>
          <w:sz w:val="28"/>
          <w:szCs w:val="28"/>
          <w:lang w:val="en-IN"/>
        </w:rPr>
        <w:t xml:space="preserve"> Committee, as authorised by the Committee on its behalf present this First Report of Rules Committee of the Eighth Legislative Asse</w:t>
      </w:r>
      <w:r w:rsidR="005C32FA">
        <w:rPr>
          <w:rFonts w:ascii="Times New Roman" w:hAnsi="Times New Roman" w:cs="Times New Roman"/>
          <w:sz w:val="28"/>
          <w:szCs w:val="28"/>
          <w:lang w:val="en-IN"/>
        </w:rPr>
        <w:t>mbly (2020-2021) to the Speaker,</w:t>
      </w:r>
      <w:r>
        <w:rPr>
          <w:rFonts w:ascii="Times New Roman" w:hAnsi="Times New Roman" w:cs="Times New Roman"/>
          <w:sz w:val="28"/>
          <w:szCs w:val="28"/>
          <w:lang w:val="en-IN"/>
        </w:rPr>
        <w:t xml:space="preserve"> Mizoram Legislative Assembly</w:t>
      </w:r>
      <w:r w:rsidR="005C32FA">
        <w:rPr>
          <w:rFonts w:ascii="Times New Roman" w:hAnsi="Times New Roman" w:cs="Times New Roman"/>
          <w:sz w:val="28"/>
          <w:szCs w:val="28"/>
          <w:lang w:val="en-IN"/>
        </w:rPr>
        <w:t>.</w:t>
      </w:r>
    </w:p>
    <w:p w:rsidR="0030414A" w:rsidRPr="00670DDD" w:rsidRDefault="0030414A" w:rsidP="00204B39">
      <w:pPr>
        <w:autoSpaceDE w:val="0"/>
        <w:autoSpaceDN w:val="0"/>
        <w:adjustRightInd w:val="0"/>
        <w:spacing w:after="0"/>
        <w:jc w:val="both"/>
        <w:rPr>
          <w:rFonts w:ascii="Times New Roman" w:hAnsi="Times New Roman" w:cs="Times New Roman"/>
          <w:sz w:val="12"/>
          <w:szCs w:val="28"/>
          <w:lang w:val="en-IN"/>
        </w:rPr>
      </w:pPr>
    </w:p>
    <w:p w:rsidR="0030414A" w:rsidRDefault="0030414A" w:rsidP="00204B39">
      <w:pPr>
        <w:autoSpaceDE w:val="0"/>
        <w:autoSpaceDN w:val="0"/>
        <w:adjustRightInd w:val="0"/>
        <w:spacing w:after="0"/>
        <w:jc w:val="both"/>
        <w:rPr>
          <w:rFonts w:ascii="Times New Roman" w:hAnsi="Times New Roman" w:cs="Times New Roman"/>
          <w:sz w:val="28"/>
          <w:szCs w:val="28"/>
          <w:lang w:val="en-IN"/>
        </w:rPr>
      </w:pPr>
      <w:r>
        <w:rPr>
          <w:rFonts w:ascii="Times New Roman" w:hAnsi="Times New Roman" w:cs="Times New Roman"/>
          <w:sz w:val="28"/>
          <w:szCs w:val="28"/>
          <w:lang w:val="en-IN"/>
        </w:rPr>
        <w:tab/>
        <w:t xml:space="preserve">The Committee at its sitting held on 30.9.2020 considered the need to amend Rule 276 (1) and Rule 277 (2) of the Rules of Procedure and Conduct of Business in Mizoram Legislative Assembly. </w:t>
      </w:r>
    </w:p>
    <w:p w:rsidR="0030414A" w:rsidRPr="00781C19" w:rsidRDefault="0030414A" w:rsidP="00204B39">
      <w:pPr>
        <w:autoSpaceDE w:val="0"/>
        <w:autoSpaceDN w:val="0"/>
        <w:adjustRightInd w:val="0"/>
        <w:spacing w:after="0"/>
        <w:jc w:val="both"/>
        <w:rPr>
          <w:rFonts w:ascii="Times New Roman" w:hAnsi="Times New Roman" w:cs="Times New Roman"/>
          <w:sz w:val="12"/>
          <w:szCs w:val="28"/>
          <w:lang w:val="en-IN"/>
        </w:rPr>
      </w:pPr>
    </w:p>
    <w:p w:rsidR="0030414A" w:rsidRDefault="0030414A" w:rsidP="00204B39">
      <w:pPr>
        <w:autoSpaceDE w:val="0"/>
        <w:autoSpaceDN w:val="0"/>
        <w:adjustRightInd w:val="0"/>
        <w:spacing w:after="0"/>
        <w:jc w:val="both"/>
        <w:rPr>
          <w:rFonts w:ascii="Times New Roman" w:hAnsi="Times New Roman" w:cs="Times New Roman"/>
          <w:sz w:val="28"/>
          <w:szCs w:val="28"/>
          <w:lang w:val="en-IN"/>
        </w:rPr>
      </w:pPr>
      <w:r>
        <w:rPr>
          <w:rFonts w:ascii="Times New Roman" w:hAnsi="Times New Roman" w:cs="Times New Roman"/>
          <w:sz w:val="28"/>
          <w:szCs w:val="28"/>
          <w:lang w:val="en-IN"/>
        </w:rPr>
        <w:tab/>
        <w:t xml:space="preserve">This Report deals with the amendment </w:t>
      </w:r>
      <w:proofErr w:type="gramStart"/>
      <w:r>
        <w:rPr>
          <w:rFonts w:ascii="Times New Roman" w:hAnsi="Times New Roman" w:cs="Times New Roman"/>
          <w:sz w:val="28"/>
          <w:szCs w:val="28"/>
          <w:lang w:val="en-IN"/>
        </w:rPr>
        <w:t>of  Rule</w:t>
      </w:r>
      <w:proofErr w:type="gramEnd"/>
      <w:r>
        <w:rPr>
          <w:rFonts w:ascii="Times New Roman" w:hAnsi="Times New Roman" w:cs="Times New Roman"/>
          <w:sz w:val="28"/>
          <w:szCs w:val="28"/>
          <w:lang w:val="en-IN"/>
        </w:rPr>
        <w:t xml:space="preserve"> 276 (1) and Rule 277 (2)</w:t>
      </w:r>
      <w:r w:rsidR="00C35257">
        <w:rPr>
          <w:rFonts w:ascii="Times New Roman" w:hAnsi="Times New Roman" w:cs="Times New Roman"/>
          <w:sz w:val="28"/>
          <w:szCs w:val="28"/>
          <w:lang w:val="en-IN"/>
        </w:rPr>
        <w:t>.</w:t>
      </w:r>
    </w:p>
    <w:p w:rsidR="0030414A" w:rsidRPr="00781C19" w:rsidRDefault="0030414A" w:rsidP="00204B39">
      <w:pPr>
        <w:autoSpaceDE w:val="0"/>
        <w:autoSpaceDN w:val="0"/>
        <w:adjustRightInd w:val="0"/>
        <w:spacing w:after="0"/>
        <w:jc w:val="both"/>
        <w:rPr>
          <w:rFonts w:ascii="Times New Roman" w:hAnsi="Times New Roman" w:cs="Times New Roman"/>
          <w:sz w:val="14"/>
          <w:szCs w:val="28"/>
          <w:lang w:val="en-IN"/>
        </w:rPr>
      </w:pPr>
    </w:p>
    <w:p w:rsidR="0030414A" w:rsidRDefault="0030414A" w:rsidP="00204B39">
      <w:pPr>
        <w:autoSpaceDE w:val="0"/>
        <w:autoSpaceDN w:val="0"/>
        <w:adjustRightInd w:val="0"/>
        <w:spacing w:after="0"/>
        <w:jc w:val="both"/>
        <w:rPr>
          <w:rFonts w:ascii="Times New Roman" w:hAnsi="Times New Roman" w:cs="Times New Roman"/>
          <w:sz w:val="28"/>
          <w:szCs w:val="28"/>
          <w:lang w:val="en-IN"/>
        </w:rPr>
      </w:pPr>
      <w:r>
        <w:rPr>
          <w:rFonts w:ascii="Times New Roman" w:hAnsi="Times New Roman" w:cs="Times New Roman"/>
          <w:sz w:val="28"/>
          <w:szCs w:val="28"/>
          <w:lang w:val="en-IN"/>
        </w:rPr>
        <w:tab/>
        <w:t>The Committee at its sitting held on 7.10.2020 considered and adopted this Report.</w:t>
      </w:r>
    </w:p>
    <w:p w:rsidR="0030414A" w:rsidRDefault="0030414A" w:rsidP="0030414A">
      <w:pPr>
        <w:autoSpaceDE w:val="0"/>
        <w:autoSpaceDN w:val="0"/>
        <w:adjustRightInd w:val="0"/>
        <w:spacing w:after="0" w:line="240" w:lineRule="auto"/>
        <w:jc w:val="both"/>
        <w:rPr>
          <w:rFonts w:ascii="Times New Roman" w:hAnsi="Times New Roman" w:cs="Times New Roman"/>
          <w:sz w:val="28"/>
          <w:szCs w:val="28"/>
          <w:lang w:val="en-IN"/>
        </w:rPr>
      </w:pPr>
    </w:p>
    <w:p w:rsidR="0030414A" w:rsidRPr="00781C19" w:rsidRDefault="0030414A" w:rsidP="0030414A">
      <w:pPr>
        <w:autoSpaceDE w:val="0"/>
        <w:autoSpaceDN w:val="0"/>
        <w:adjustRightInd w:val="0"/>
        <w:spacing w:after="0" w:line="240" w:lineRule="auto"/>
        <w:jc w:val="both"/>
        <w:rPr>
          <w:rFonts w:ascii="Times New Roman" w:hAnsi="Times New Roman" w:cs="Times New Roman"/>
          <w:sz w:val="10"/>
          <w:szCs w:val="28"/>
          <w:lang w:val="en-IN"/>
        </w:rPr>
      </w:pPr>
    </w:p>
    <w:p w:rsidR="0030414A" w:rsidRDefault="0030414A" w:rsidP="0030414A">
      <w:pPr>
        <w:autoSpaceDE w:val="0"/>
        <w:autoSpaceDN w:val="0"/>
        <w:adjustRightInd w:val="0"/>
        <w:spacing w:after="0" w:line="24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00781C19">
        <w:rPr>
          <w:rFonts w:ascii="Times New Roman" w:hAnsi="Times New Roman" w:cs="Times New Roman"/>
          <w:sz w:val="28"/>
          <w:szCs w:val="28"/>
          <w:lang w:val="en-IN"/>
        </w:rPr>
        <w:tab/>
      </w:r>
      <w:r w:rsidR="00781C19">
        <w:rPr>
          <w:rFonts w:ascii="Times New Roman" w:hAnsi="Times New Roman" w:cs="Times New Roman"/>
          <w:sz w:val="28"/>
          <w:szCs w:val="28"/>
          <w:lang w:val="en-IN"/>
        </w:rPr>
        <w:tab/>
      </w:r>
      <w:r w:rsidR="00781C19">
        <w:rPr>
          <w:rFonts w:ascii="Times New Roman" w:hAnsi="Times New Roman" w:cs="Times New Roman"/>
          <w:sz w:val="28"/>
          <w:szCs w:val="28"/>
          <w:lang w:val="en-IN"/>
        </w:rPr>
        <w:tab/>
      </w:r>
      <w:r w:rsidR="00781C19">
        <w:rPr>
          <w:rFonts w:ascii="Times New Roman" w:hAnsi="Times New Roman" w:cs="Times New Roman"/>
          <w:sz w:val="28"/>
          <w:szCs w:val="28"/>
          <w:lang w:val="en-IN"/>
        </w:rPr>
        <w:tab/>
      </w:r>
      <w:r w:rsidR="00781C19">
        <w:rPr>
          <w:rFonts w:ascii="Times New Roman" w:hAnsi="Times New Roman" w:cs="Times New Roman"/>
          <w:sz w:val="28"/>
          <w:szCs w:val="28"/>
          <w:lang w:val="en-IN"/>
        </w:rPr>
        <w:tab/>
      </w:r>
      <w:r>
        <w:rPr>
          <w:rFonts w:ascii="Times New Roman" w:hAnsi="Times New Roman" w:cs="Times New Roman"/>
          <w:sz w:val="28"/>
          <w:szCs w:val="28"/>
          <w:lang w:val="en-IN"/>
        </w:rPr>
        <w:t>L. THANGMAWIA</w:t>
      </w:r>
    </w:p>
    <w:p w:rsidR="0030414A" w:rsidRDefault="00781C19" w:rsidP="0030414A">
      <w:pPr>
        <w:autoSpaceDE w:val="0"/>
        <w:autoSpaceDN w:val="0"/>
        <w:adjustRightInd w:val="0"/>
        <w:spacing w:after="0" w:line="24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 xml:space="preserve"> Member</w:t>
      </w:r>
    </w:p>
    <w:p w:rsidR="004234EC" w:rsidRDefault="00781C19" w:rsidP="0030414A">
      <w:pPr>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0030414A">
        <w:rPr>
          <w:rFonts w:ascii="Times New Roman" w:hAnsi="Times New Roman" w:cs="Times New Roman"/>
          <w:sz w:val="28"/>
          <w:szCs w:val="28"/>
          <w:lang w:val="en-IN"/>
        </w:rPr>
        <w:t xml:space="preserve">Rules </w:t>
      </w:r>
      <w:proofErr w:type="spellStart"/>
      <w:r w:rsidR="0030414A">
        <w:rPr>
          <w:rFonts w:ascii="Times New Roman" w:hAnsi="Times New Roman" w:cs="Times New Roman"/>
          <w:sz w:val="28"/>
          <w:szCs w:val="28"/>
          <w:lang w:val="en-IN"/>
        </w:rPr>
        <w:t>Committe</w:t>
      </w:r>
      <w:proofErr w:type="spellEnd"/>
    </w:p>
    <w:p w:rsidR="002525A2" w:rsidRDefault="002525A2" w:rsidP="0030414A">
      <w:pPr>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jc w:val="center"/>
        <w:rPr>
          <w:rFonts w:ascii="Times New Roman" w:hAnsi="Times New Roman" w:cs="Times New Roman"/>
          <w:sz w:val="28"/>
          <w:szCs w:val="28"/>
          <w:lang w:val="en-IN"/>
        </w:rPr>
      </w:pPr>
      <w:r>
        <w:rPr>
          <w:rFonts w:ascii="Times New Roman" w:hAnsi="Times New Roman" w:cs="Times New Roman"/>
          <w:color w:val="000000"/>
          <w:sz w:val="28"/>
          <w:szCs w:val="28"/>
          <w:lang w:val="en-IN"/>
        </w:rPr>
        <w:lastRenderedPageBreak/>
        <w:t>1</w:t>
      </w:r>
    </w:p>
    <w:p w:rsidR="0030414A" w:rsidRDefault="0030414A" w:rsidP="004E3C48">
      <w:pPr>
        <w:autoSpaceDE w:val="0"/>
        <w:autoSpaceDN w:val="0"/>
        <w:adjustRightInd w:val="0"/>
        <w:spacing w:after="0" w:line="240" w:lineRule="auto"/>
        <w:ind w:left="450"/>
        <w:rPr>
          <w:rFonts w:ascii="Times New Roman" w:hAnsi="Times New Roman" w:cs="Times New Roman"/>
          <w:sz w:val="20"/>
          <w:szCs w:val="20"/>
          <w:lang w:val="en-IN"/>
        </w:rPr>
      </w:pPr>
    </w:p>
    <w:p w:rsidR="0030414A" w:rsidRDefault="0030414A" w:rsidP="004E3C48">
      <w:pPr>
        <w:autoSpaceDE w:val="0"/>
        <w:autoSpaceDN w:val="0"/>
        <w:adjustRightInd w:val="0"/>
        <w:spacing w:after="0" w:line="240" w:lineRule="auto"/>
        <w:ind w:left="450"/>
        <w:jc w:val="center"/>
        <w:rPr>
          <w:rFonts w:ascii="Times New Roman" w:hAnsi="Times New Roman" w:cs="Times New Roman"/>
          <w:sz w:val="28"/>
          <w:szCs w:val="28"/>
          <w:lang w:val="en-IN"/>
        </w:rPr>
      </w:pPr>
      <w:r>
        <w:rPr>
          <w:rFonts w:ascii="Times New Roman" w:hAnsi="Times New Roman" w:cs="Times New Roman"/>
          <w:b/>
          <w:bCs/>
          <w:sz w:val="32"/>
          <w:szCs w:val="32"/>
          <w:lang w:val="en-IN"/>
        </w:rPr>
        <w:t>REPORT</w:t>
      </w:r>
    </w:p>
    <w:p w:rsidR="0030414A" w:rsidRPr="004E3C48" w:rsidRDefault="0030414A" w:rsidP="004E3C48">
      <w:pPr>
        <w:autoSpaceDE w:val="0"/>
        <w:autoSpaceDN w:val="0"/>
        <w:adjustRightInd w:val="0"/>
        <w:spacing w:after="0" w:line="240" w:lineRule="auto"/>
        <w:ind w:left="450"/>
        <w:rPr>
          <w:rFonts w:ascii="Times New Roman" w:hAnsi="Times New Roman" w:cs="Times New Roman"/>
          <w:szCs w:val="28"/>
          <w:lang w:val="en-IN"/>
        </w:rPr>
      </w:pPr>
    </w:p>
    <w:p w:rsidR="0030414A" w:rsidRDefault="0030414A" w:rsidP="004E3C48">
      <w:pPr>
        <w:autoSpaceDE w:val="0"/>
        <w:autoSpaceDN w:val="0"/>
        <w:adjustRightInd w:val="0"/>
        <w:spacing w:after="0" w:line="240" w:lineRule="auto"/>
        <w:ind w:left="450"/>
        <w:jc w:val="both"/>
        <w:rPr>
          <w:rFonts w:ascii="Times New Roman" w:hAnsi="Times New Roman" w:cs="Times New Roman"/>
          <w:sz w:val="28"/>
          <w:szCs w:val="28"/>
          <w:lang w:val="en-IN"/>
        </w:rPr>
      </w:pPr>
      <w:r>
        <w:rPr>
          <w:rFonts w:ascii="Times New Roman" w:hAnsi="Times New Roman" w:cs="Times New Roman"/>
          <w:sz w:val="28"/>
          <w:szCs w:val="28"/>
          <w:lang w:val="en-IN"/>
        </w:rPr>
        <w:tab/>
        <w:t xml:space="preserve">In accordance with Rule 276 (1) of the Rules of Procedure and Conduct of Business in Mizoram Legislative Assembly, 5 (five) Subject Committees were constituted in Mizoram Legislative Assembly on 7.9.1996. Pursuant to the recommendation of the First Report of the Rules Committee of the Seventh Legislative Assembly presented to the House on 19.3.2014, the number of Subject Committees was reduced to 3 (three).  </w:t>
      </w:r>
    </w:p>
    <w:p w:rsidR="0030414A" w:rsidRPr="004E3C48" w:rsidRDefault="0030414A" w:rsidP="004E3C48">
      <w:pPr>
        <w:autoSpaceDE w:val="0"/>
        <w:autoSpaceDN w:val="0"/>
        <w:adjustRightInd w:val="0"/>
        <w:spacing w:after="0" w:line="240" w:lineRule="auto"/>
        <w:ind w:left="450"/>
        <w:jc w:val="both"/>
        <w:rPr>
          <w:rFonts w:ascii="Times New Roman" w:hAnsi="Times New Roman" w:cs="Times New Roman"/>
          <w:sz w:val="14"/>
          <w:szCs w:val="28"/>
          <w:lang w:val="en-IN"/>
        </w:rPr>
      </w:pPr>
    </w:p>
    <w:p w:rsidR="0030414A" w:rsidRDefault="0030414A" w:rsidP="004E3C48">
      <w:pPr>
        <w:autoSpaceDE w:val="0"/>
        <w:autoSpaceDN w:val="0"/>
        <w:adjustRightInd w:val="0"/>
        <w:spacing w:after="0" w:line="240" w:lineRule="auto"/>
        <w:ind w:left="450"/>
        <w:jc w:val="both"/>
        <w:rPr>
          <w:rFonts w:ascii="Times New Roman" w:hAnsi="Times New Roman" w:cs="Times New Roman"/>
          <w:sz w:val="28"/>
          <w:szCs w:val="28"/>
          <w:lang w:val="en-IN"/>
        </w:rPr>
      </w:pPr>
      <w:r>
        <w:rPr>
          <w:rFonts w:ascii="Times New Roman" w:hAnsi="Times New Roman" w:cs="Times New Roman"/>
          <w:sz w:val="28"/>
          <w:szCs w:val="28"/>
          <w:lang w:val="en-IN"/>
        </w:rPr>
        <w:tab/>
        <w:t xml:space="preserve">The Rules Committee of the Eighth Mizoram Legislative Assembly held on 30.9.2020 considered the number of Subject Committee and felt the need to suitably amend the relevant rules so that the number of Subject Committees constituted can be more than 3 (three) with a maximum of not more than 5 (five) as and when necessary. It therefore, recommends amendments to Rule 276 (1) and Rule 277 (2) as the </w:t>
      </w:r>
      <w:proofErr w:type="gramStart"/>
      <w:r>
        <w:rPr>
          <w:rFonts w:ascii="Times New Roman" w:hAnsi="Times New Roman" w:cs="Times New Roman"/>
          <w:sz w:val="28"/>
          <w:szCs w:val="28"/>
          <w:lang w:val="en-IN"/>
        </w:rPr>
        <w:t>following :</w:t>
      </w:r>
      <w:proofErr w:type="gramEnd"/>
    </w:p>
    <w:p w:rsidR="0030414A" w:rsidRPr="004E3C48" w:rsidRDefault="0030414A" w:rsidP="004E3C48">
      <w:pPr>
        <w:autoSpaceDE w:val="0"/>
        <w:autoSpaceDN w:val="0"/>
        <w:adjustRightInd w:val="0"/>
        <w:spacing w:after="0" w:line="240" w:lineRule="auto"/>
        <w:ind w:left="450"/>
        <w:jc w:val="both"/>
        <w:rPr>
          <w:rFonts w:ascii="Times New Roman" w:hAnsi="Times New Roman" w:cs="Times New Roman"/>
          <w:sz w:val="24"/>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p>
    <w:p w:rsidR="00781C19" w:rsidRPr="004E3C48" w:rsidRDefault="0030414A" w:rsidP="004E3C48">
      <w:pPr>
        <w:autoSpaceDE w:val="0"/>
        <w:autoSpaceDN w:val="0"/>
        <w:adjustRightInd w:val="0"/>
        <w:spacing w:after="0" w:line="240" w:lineRule="auto"/>
        <w:ind w:left="45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1.  Amendment to Rule 276(1)  </w:t>
      </w:r>
      <w:r w:rsidR="00781C19">
        <w:rPr>
          <w:rFonts w:ascii="Times New Roman" w:hAnsi="Times New Roman" w:cs="Times New Roman"/>
          <w:sz w:val="28"/>
          <w:szCs w:val="28"/>
          <w:lang w:val="en-IN"/>
        </w:rPr>
        <w:tab/>
        <w:t xml:space="preserve">: </w:t>
      </w:r>
      <w:r>
        <w:rPr>
          <w:rFonts w:ascii="Times New Roman" w:hAnsi="Times New Roman" w:cs="Times New Roman"/>
          <w:sz w:val="28"/>
          <w:szCs w:val="28"/>
          <w:lang w:val="en-IN"/>
        </w:rPr>
        <w:t xml:space="preserve">Sub-rule (1) of Rule 276 </w:t>
      </w:r>
      <w:r w:rsidR="00781C19">
        <w:rPr>
          <w:rFonts w:ascii="Times New Roman" w:hAnsi="Times New Roman" w:cs="Times New Roman"/>
          <w:sz w:val="28"/>
          <w:szCs w:val="28"/>
          <w:lang w:val="en-IN"/>
        </w:rPr>
        <w:t xml:space="preserve">shall </w:t>
      </w:r>
      <w:r>
        <w:rPr>
          <w:rFonts w:ascii="Times New Roman" w:hAnsi="Times New Roman" w:cs="Times New Roman"/>
          <w:sz w:val="28"/>
          <w:szCs w:val="28"/>
          <w:lang w:val="en-IN"/>
        </w:rPr>
        <w:t>be substituted by the words</w:t>
      </w:r>
      <w:r w:rsidR="00781C19">
        <w:rPr>
          <w:rFonts w:ascii="Times New Roman" w:hAnsi="Times New Roman" w:cs="Times New Roman"/>
          <w:b/>
          <w:bCs/>
          <w:sz w:val="28"/>
          <w:szCs w:val="28"/>
          <w:lang w:val="en-IN"/>
        </w:rPr>
        <w:t xml:space="preserve"> </w:t>
      </w:r>
      <w:r>
        <w:rPr>
          <w:rFonts w:ascii="Times New Roman" w:hAnsi="Times New Roman" w:cs="Times New Roman"/>
          <w:b/>
          <w:bCs/>
          <w:sz w:val="28"/>
          <w:szCs w:val="28"/>
          <w:lang w:val="en-IN"/>
        </w:rPr>
        <w:t>“</w:t>
      </w:r>
      <w:proofErr w:type="gramStart"/>
      <w:r>
        <w:rPr>
          <w:rFonts w:ascii="Times New Roman" w:hAnsi="Times New Roman" w:cs="Times New Roman"/>
          <w:b/>
          <w:bCs/>
          <w:sz w:val="28"/>
          <w:szCs w:val="28"/>
          <w:lang w:val="en-IN"/>
        </w:rPr>
        <w:t>There</w:t>
      </w:r>
      <w:r w:rsidR="00781C19">
        <w:rPr>
          <w:rFonts w:ascii="Times New Roman" w:hAnsi="Times New Roman" w:cs="Times New Roman"/>
          <w:b/>
          <w:bCs/>
          <w:sz w:val="28"/>
          <w:szCs w:val="28"/>
          <w:lang w:val="en-IN"/>
        </w:rPr>
        <w:t xml:space="preserve"> </w:t>
      </w:r>
      <w:r w:rsidR="004E3C48">
        <w:rPr>
          <w:rFonts w:ascii="Times New Roman" w:hAnsi="Times New Roman" w:cs="Times New Roman"/>
          <w:b/>
          <w:bCs/>
          <w:sz w:val="28"/>
          <w:szCs w:val="28"/>
          <w:lang w:val="en-IN"/>
        </w:rPr>
        <w:t xml:space="preserve"> </w:t>
      </w:r>
      <w:r w:rsidR="00781C19">
        <w:rPr>
          <w:rFonts w:ascii="Times New Roman" w:hAnsi="Times New Roman" w:cs="Times New Roman"/>
          <w:b/>
          <w:bCs/>
          <w:sz w:val="28"/>
          <w:szCs w:val="28"/>
          <w:lang w:val="en-IN"/>
        </w:rPr>
        <w:t>shall</w:t>
      </w:r>
      <w:proofErr w:type="gramEnd"/>
      <w:r w:rsidR="00781C19">
        <w:rPr>
          <w:rFonts w:ascii="Times New Roman" w:hAnsi="Times New Roman" w:cs="Times New Roman"/>
          <w:b/>
          <w:bCs/>
          <w:sz w:val="28"/>
          <w:szCs w:val="28"/>
          <w:lang w:val="en-IN"/>
        </w:rPr>
        <w:t xml:space="preserve"> be </w:t>
      </w:r>
    </w:p>
    <w:p w:rsidR="0030414A" w:rsidRPr="004E3C48" w:rsidRDefault="00781C19" w:rsidP="004E3C48">
      <w:pPr>
        <w:autoSpaceDE w:val="0"/>
        <w:autoSpaceDN w:val="0"/>
        <w:adjustRightInd w:val="0"/>
        <w:spacing w:after="0" w:line="240" w:lineRule="auto"/>
        <w:ind w:left="450"/>
        <w:jc w:val="both"/>
        <w:rPr>
          <w:rFonts w:ascii="Times New Roman" w:hAnsi="Times New Roman" w:cs="Times New Roman"/>
          <w:b/>
          <w:bCs/>
          <w:sz w:val="28"/>
          <w:szCs w:val="28"/>
          <w:lang w:val="en-IN"/>
        </w:rPr>
      </w:pPr>
      <w:proofErr w:type="gramStart"/>
      <w:r>
        <w:rPr>
          <w:rFonts w:ascii="Times New Roman" w:hAnsi="Times New Roman" w:cs="Times New Roman"/>
          <w:b/>
          <w:bCs/>
          <w:sz w:val="28"/>
          <w:szCs w:val="28"/>
          <w:lang w:val="en-IN"/>
        </w:rPr>
        <w:t>not</w:t>
      </w:r>
      <w:proofErr w:type="gramEnd"/>
      <w:r>
        <w:rPr>
          <w:rFonts w:ascii="Times New Roman" w:hAnsi="Times New Roman" w:cs="Times New Roman"/>
          <w:b/>
          <w:bCs/>
          <w:sz w:val="28"/>
          <w:szCs w:val="28"/>
          <w:lang w:val="en-IN"/>
        </w:rPr>
        <w:t xml:space="preserve"> more than </w:t>
      </w:r>
      <w:r w:rsidR="0030414A">
        <w:rPr>
          <w:rFonts w:ascii="Times New Roman" w:hAnsi="Times New Roman" w:cs="Times New Roman"/>
          <w:b/>
          <w:bCs/>
          <w:sz w:val="28"/>
          <w:szCs w:val="28"/>
          <w:lang w:val="en-IN"/>
        </w:rPr>
        <w:t>5 (five) Subject Committees</w:t>
      </w:r>
      <w:r w:rsidR="004E3C48">
        <w:rPr>
          <w:rFonts w:ascii="Times New Roman" w:hAnsi="Times New Roman" w:cs="Times New Roman"/>
          <w:b/>
          <w:bCs/>
          <w:sz w:val="28"/>
          <w:szCs w:val="28"/>
          <w:lang w:val="en-IN"/>
        </w:rPr>
        <w:t xml:space="preserve"> as </w:t>
      </w:r>
      <w:r w:rsidR="0030414A">
        <w:rPr>
          <w:rFonts w:ascii="Times New Roman" w:hAnsi="Times New Roman" w:cs="Times New Roman"/>
          <w:b/>
          <w:bCs/>
          <w:sz w:val="28"/>
          <w:szCs w:val="28"/>
          <w:lang w:val="en-IN"/>
        </w:rPr>
        <w:t>enumer</w:t>
      </w:r>
      <w:r>
        <w:rPr>
          <w:rFonts w:ascii="Times New Roman" w:hAnsi="Times New Roman" w:cs="Times New Roman"/>
          <w:b/>
          <w:bCs/>
          <w:sz w:val="28"/>
          <w:szCs w:val="28"/>
          <w:lang w:val="en-IN"/>
        </w:rPr>
        <w:t xml:space="preserve">ated in the Fourth </w:t>
      </w:r>
      <w:r w:rsidR="0030414A">
        <w:rPr>
          <w:rFonts w:ascii="Times New Roman" w:hAnsi="Times New Roman" w:cs="Times New Roman"/>
          <w:b/>
          <w:bCs/>
          <w:sz w:val="28"/>
          <w:szCs w:val="28"/>
          <w:lang w:val="en-IN"/>
        </w:rPr>
        <w:t xml:space="preserve">Schedule,” </w:t>
      </w:r>
    </w:p>
    <w:p w:rsidR="0030414A" w:rsidRDefault="0030414A" w:rsidP="004E3C48">
      <w:pPr>
        <w:autoSpaceDE w:val="0"/>
        <w:autoSpaceDN w:val="0"/>
        <w:adjustRightInd w:val="0"/>
        <w:spacing w:after="0" w:line="240" w:lineRule="auto"/>
        <w:ind w:left="450"/>
        <w:rPr>
          <w:rFonts w:ascii="Times New Roman" w:hAnsi="Times New Roman" w:cs="Times New Roman"/>
          <w:sz w:val="28"/>
          <w:szCs w:val="28"/>
          <w:lang w:val="en-IN"/>
        </w:rPr>
      </w:pPr>
    </w:p>
    <w:p w:rsidR="004E3C48" w:rsidRDefault="004E3C48" w:rsidP="004E3C48">
      <w:pPr>
        <w:autoSpaceDE w:val="0"/>
        <w:autoSpaceDN w:val="0"/>
        <w:adjustRightInd w:val="0"/>
        <w:spacing w:after="0" w:line="240" w:lineRule="auto"/>
        <w:ind w:left="450"/>
        <w:rPr>
          <w:rFonts w:ascii="Times New Roman" w:hAnsi="Times New Roman" w:cs="Times New Roman"/>
          <w:sz w:val="28"/>
          <w:szCs w:val="28"/>
          <w:lang w:val="en-IN"/>
        </w:rPr>
      </w:pPr>
    </w:p>
    <w:p w:rsidR="004E3C48" w:rsidRDefault="00DB0A2C" w:rsidP="00DB0A2C">
      <w:pPr>
        <w:autoSpaceDE w:val="0"/>
        <w:autoSpaceDN w:val="0"/>
        <w:adjustRightInd w:val="0"/>
        <w:spacing w:after="0" w:line="240" w:lineRule="auto"/>
        <w:ind w:left="450"/>
        <w:jc w:val="center"/>
        <w:rPr>
          <w:rFonts w:ascii="Times New Roman" w:hAnsi="Times New Roman" w:cs="Times New Roman"/>
          <w:sz w:val="28"/>
          <w:szCs w:val="28"/>
          <w:lang w:val="en-IN"/>
        </w:rPr>
      </w:pPr>
      <w:r>
        <w:rPr>
          <w:rFonts w:ascii="Times New Roman" w:hAnsi="Times New Roman" w:cs="Times New Roman"/>
          <w:sz w:val="28"/>
          <w:szCs w:val="28"/>
          <w:lang w:val="en-IN"/>
        </w:rPr>
        <w:lastRenderedPageBreak/>
        <w:t>2</w:t>
      </w:r>
    </w:p>
    <w:p w:rsidR="00DB0A2C" w:rsidRDefault="00DB0A2C" w:rsidP="00DB0A2C">
      <w:pPr>
        <w:autoSpaceDE w:val="0"/>
        <w:autoSpaceDN w:val="0"/>
        <w:adjustRightInd w:val="0"/>
        <w:spacing w:after="0" w:line="240" w:lineRule="auto"/>
        <w:ind w:left="450"/>
        <w:jc w:val="center"/>
        <w:rPr>
          <w:rFonts w:ascii="Times New Roman" w:hAnsi="Times New Roman" w:cs="Times New Roman"/>
          <w:sz w:val="28"/>
          <w:szCs w:val="28"/>
          <w:lang w:val="en-IN"/>
        </w:rPr>
      </w:pPr>
    </w:p>
    <w:p w:rsidR="00DB0A2C" w:rsidRDefault="00DB0A2C" w:rsidP="00DB0A2C">
      <w:pPr>
        <w:autoSpaceDE w:val="0"/>
        <w:autoSpaceDN w:val="0"/>
        <w:adjustRightInd w:val="0"/>
        <w:spacing w:after="0" w:line="240" w:lineRule="auto"/>
        <w:ind w:left="450"/>
        <w:jc w:val="center"/>
        <w:rPr>
          <w:rFonts w:ascii="Times New Roman" w:hAnsi="Times New Roman" w:cs="Times New Roman"/>
          <w:sz w:val="28"/>
          <w:szCs w:val="28"/>
          <w:lang w:val="en-IN"/>
        </w:rPr>
      </w:pPr>
    </w:p>
    <w:p w:rsidR="004E3C48" w:rsidRDefault="0030414A" w:rsidP="0030414A">
      <w:pPr>
        <w:autoSpaceDE w:val="0"/>
        <w:autoSpaceDN w:val="0"/>
        <w:adjustRightInd w:val="0"/>
        <w:spacing w:after="0" w:line="240" w:lineRule="auto"/>
        <w:rPr>
          <w:rFonts w:ascii="Times New Roman" w:hAnsi="Times New Roman" w:cs="Times New Roman"/>
          <w:sz w:val="28"/>
          <w:szCs w:val="28"/>
          <w:lang w:val="en-IN"/>
        </w:rPr>
      </w:pPr>
      <w:r>
        <w:rPr>
          <w:rFonts w:ascii="Times New Roman" w:hAnsi="Times New Roman" w:cs="Times New Roman"/>
          <w:sz w:val="28"/>
          <w:szCs w:val="28"/>
          <w:lang w:val="en-IN"/>
        </w:rPr>
        <w:t xml:space="preserve">2.  Amendment to Rule 277(2)  </w:t>
      </w:r>
      <w:r w:rsidR="004E3C48">
        <w:rPr>
          <w:rFonts w:ascii="Times New Roman" w:hAnsi="Times New Roman" w:cs="Times New Roman"/>
          <w:sz w:val="28"/>
          <w:szCs w:val="28"/>
          <w:lang w:val="en-IN"/>
        </w:rPr>
        <w:tab/>
        <w:t xml:space="preserve">: </w:t>
      </w:r>
      <w:r>
        <w:rPr>
          <w:rFonts w:ascii="Times New Roman" w:hAnsi="Times New Roman" w:cs="Times New Roman"/>
          <w:sz w:val="28"/>
          <w:szCs w:val="28"/>
          <w:lang w:val="en-IN"/>
        </w:rPr>
        <w:t xml:space="preserve">Sub-rule (2) of Rule 277 </w:t>
      </w:r>
    </w:p>
    <w:p w:rsidR="0030414A" w:rsidRDefault="004E3C48" w:rsidP="0030414A">
      <w:pPr>
        <w:autoSpaceDE w:val="0"/>
        <w:autoSpaceDN w:val="0"/>
        <w:adjustRightInd w:val="0"/>
        <w:spacing w:after="0" w:line="240" w:lineRule="auto"/>
        <w:rPr>
          <w:rFonts w:ascii="Times New Roman" w:hAnsi="Times New Roman" w:cs="Times New Roman"/>
          <w:b/>
          <w:bCs/>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proofErr w:type="gramStart"/>
      <w:r w:rsidR="0030414A">
        <w:rPr>
          <w:rFonts w:ascii="Times New Roman" w:hAnsi="Times New Roman" w:cs="Times New Roman"/>
          <w:sz w:val="28"/>
          <w:szCs w:val="28"/>
          <w:lang w:val="en-IN"/>
        </w:rPr>
        <w:t>shall</w:t>
      </w:r>
      <w:proofErr w:type="gramEnd"/>
      <w:r w:rsidR="0030414A">
        <w:rPr>
          <w:rFonts w:ascii="Times New Roman" w:hAnsi="Times New Roman" w:cs="Times New Roman"/>
          <w:sz w:val="28"/>
          <w:szCs w:val="28"/>
          <w:lang w:val="en-IN"/>
        </w:rPr>
        <w:t xml:space="preserve"> be deleted</w:t>
      </w:r>
      <w:r w:rsidR="0030414A">
        <w:rPr>
          <w:rFonts w:ascii="Times New Roman" w:hAnsi="Times New Roman" w:cs="Times New Roman"/>
          <w:b/>
          <w:bCs/>
          <w:sz w:val="28"/>
          <w:szCs w:val="28"/>
          <w:lang w:val="en-IN"/>
        </w:rPr>
        <w:t>.</w:t>
      </w:r>
    </w:p>
    <w:p w:rsidR="0030414A" w:rsidRPr="004E3C48" w:rsidRDefault="0030414A" w:rsidP="0030414A">
      <w:pPr>
        <w:autoSpaceDE w:val="0"/>
        <w:autoSpaceDN w:val="0"/>
        <w:adjustRightInd w:val="0"/>
        <w:spacing w:after="0" w:line="240" w:lineRule="auto"/>
        <w:rPr>
          <w:rFonts w:ascii="Times New Roman" w:hAnsi="Times New Roman" w:cs="Times New Roman"/>
          <w:b/>
          <w:bCs/>
          <w:sz w:val="14"/>
          <w:szCs w:val="28"/>
          <w:lang w:val="en-IN"/>
        </w:rPr>
      </w:pPr>
    </w:p>
    <w:p w:rsidR="0030414A" w:rsidRPr="00C6146C" w:rsidRDefault="0030414A" w:rsidP="0030414A">
      <w:pPr>
        <w:autoSpaceDE w:val="0"/>
        <w:autoSpaceDN w:val="0"/>
        <w:adjustRightInd w:val="0"/>
        <w:spacing w:after="0" w:line="240" w:lineRule="auto"/>
        <w:rPr>
          <w:rFonts w:ascii="Times New Roman" w:hAnsi="Times New Roman" w:cs="Times New Roman"/>
          <w:b/>
          <w:bCs/>
          <w:sz w:val="12"/>
          <w:szCs w:val="28"/>
          <w:lang w:val="en-IN"/>
        </w:rPr>
      </w:pPr>
    </w:p>
    <w:p w:rsidR="00C6146C" w:rsidRDefault="0030414A" w:rsidP="0030414A">
      <w:pPr>
        <w:autoSpaceDE w:val="0"/>
        <w:autoSpaceDN w:val="0"/>
        <w:adjustRightInd w:val="0"/>
        <w:spacing w:after="0" w:line="24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b/>
      </w:r>
      <w:r w:rsidRPr="002525A2">
        <w:rPr>
          <w:rFonts w:ascii="Times New Roman" w:hAnsi="Times New Roman" w:cs="Times New Roman"/>
          <w:bCs/>
          <w:sz w:val="28"/>
          <w:szCs w:val="28"/>
          <w:lang w:val="en-IN"/>
        </w:rPr>
        <w:t>A</w:t>
      </w:r>
      <w:r>
        <w:rPr>
          <w:rFonts w:ascii="Times New Roman" w:hAnsi="Times New Roman" w:cs="Times New Roman"/>
          <w:sz w:val="28"/>
          <w:szCs w:val="28"/>
          <w:lang w:val="en-IN"/>
        </w:rPr>
        <w:t>llocation of different Government Departments under the Fourth Schedule may also be re-arranged by the Speaker in consultation with the Chief Minister under Rule 276 (2) of the Rules of Procedure and Conduct of Business in Mizoram Legislative Assembly.</w:t>
      </w:r>
    </w:p>
    <w:p w:rsidR="00C6146C" w:rsidRPr="00C6146C" w:rsidRDefault="00C6146C" w:rsidP="0030414A">
      <w:pPr>
        <w:autoSpaceDE w:val="0"/>
        <w:autoSpaceDN w:val="0"/>
        <w:adjustRightInd w:val="0"/>
        <w:spacing w:after="0" w:line="240" w:lineRule="auto"/>
        <w:jc w:val="both"/>
        <w:rPr>
          <w:rFonts w:ascii="Times New Roman" w:hAnsi="Times New Roman" w:cs="Times New Roman"/>
          <w:sz w:val="16"/>
          <w:szCs w:val="28"/>
          <w:lang w:val="en-IN"/>
        </w:rPr>
      </w:pPr>
    </w:p>
    <w:p w:rsidR="00C6146C" w:rsidRDefault="00C6146C" w:rsidP="0030414A">
      <w:pPr>
        <w:autoSpaceDE w:val="0"/>
        <w:autoSpaceDN w:val="0"/>
        <w:adjustRightInd w:val="0"/>
        <w:spacing w:after="0" w:line="240" w:lineRule="auto"/>
        <w:jc w:val="both"/>
        <w:rPr>
          <w:rFonts w:ascii="Times New Roman" w:hAnsi="Times New Roman" w:cs="Times New Roman"/>
          <w:sz w:val="28"/>
          <w:szCs w:val="28"/>
          <w:lang w:val="en-IN"/>
        </w:rPr>
      </w:pPr>
    </w:p>
    <w:p w:rsidR="0030414A" w:rsidRDefault="0030414A" w:rsidP="0030414A">
      <w:pPr>
        <w:autoSpaceDE w:val="0"/>
        <w:autoSpaceDN w:val="0"/>
        <w:adjustRightInd w:val="0"/>
        <w:spacing w:after="0" w:line="240" w:lineRule="auto"/>
        <w:jc w:val="both"/>
        <w:rPr>
          <w:rFonts w:ascii="Times New Roman" w:hAnsi="Times New Roman" w:cs="Times New Roman"/>
          <w:sz w:val="28"/>
          <w:szCs w:val="28"/>
          <w:lang w:val="en-IN"/>
        </w:rPr>
      </w:pPr>
    </w:p>
    <w:p w:rsidR="0030414A" w:rsidRDefault="004E3C48" w:rsidP="004E3C48">
      <w:pPr>
        <w:autoSpaceDE w:val="0"/>
        <w:autoSpaceDN w:val="0"/>
        <w:adjustRightInd w:val="0"/>
        <w:spacing w:after="0" w:line="24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t xml:space="preserve"> LALRINLIANA SAILO</w:t>
      </w:r>
    </w:p>
    <w:p w:rsidR="0030414A" w:rsidRPr="004E3C48" w:rsidRDefault="004E3C48" w:rsidP="004E3C48">
      <w:pPr>
        <w:autoSpaceDE w:val="0"/>
        <w:autoSpaceDN w:val="0"/>
        <w:adjustRightInd w:val="0"/>
        <w:spacing w:after="0" w:line="24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0030414A">
        <w:rPr>
          <w:rFonts w:ascii="Times New Roman" w:hAnsi="Times New Roman" w:cs="Times New Roman"/>
          <w:sz w:val="28"/>
          <w:szCs w:val="28"/>
          <w:lang w:val="en-IN"/>
        </w:rPr>
        <w:t>Speaker</w:t>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sidR="0030414A">
        <w:rPr>
          <w:rFonts w:ascii="Times New Roman" w:hAnsi="Times New Roman" w:cs="Times New Roman"/>
          <w:sz w:val="28"/>
          <w:szCs w:val="28"/>
          <w:lang w:val="en-IN"/>
        </w:rPr>
        <w:tab/>
      </w:r>
      <w:r>
        <w:rPr>
          <w:rFonts w:ascii="Times New Roman" w:hAnsi="Times New Roman" w:cs="Times New Roman"/>
          <w:sz w:val="28"/>
          <w:szCs w:val="28"/>
          <w:lang w:val="en-IN"/>
        </w:rPr>
        <w:t xml:space="preserve">   </w:t>
      </w:r>
      <w:r w:rsidR="0030414A">
        <w:rPr>
          <w:rFonts w:ascii="Times New Roman" w:hAnsi="Times New Roman" w:cs="Times New Roman"/>
          <w:sz w:val="28"/>
          <w:szCs w:val="28"/>
          <w:lang w:val="en-IN"/>
        </w:rPr>
        <w:t>&amp;</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0030414A">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0030414A">
        <w:rPr>
          <w:rFonts w:ascii="Times New Roman" w:hAnsi="Times New Roman" w:cs="Times New Roman"/>
          <w:sz w:val="28"/>
          <w:szCs w:val="28"/>
          <w:lang w:val="en-IN"/>
        </w:rPr>
        <w:t>Chairman</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0030414A">
        <w:rPr>
          <w:rFonts w:ascii="Times New Roman" w:hAnsi="Times New Roman" w:cs="Times New Roman"/>
          <w:sz w:val="28"/>
          <w:szCs w:val="28"/>
          <w:lang w:val="en-IN"/>
        </w:rPr>
        <w:t>Rules Committee</w:t>
      </w:r>
    </w:p>
    <w:sectPr w:rsidR="0030414A" w:rsidRPr="004E3C48" w:rsidSect="00835C82">
      <w:pgSz w:w="16839" w:h="11907" w:orient="landscape" w:code="9"/>
      <w:pgMar w:top="1440" w:right="999"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E3FE4"/>
    <w:rsid w:val="00011B91"/>
    <w:rsid w:val="00020664"/>
    <w:rsid w:val="00113B02"/>
    <w:rsid w:val="00167725"/>
    <w:rsid w:val="001A0A5B"/>
    <w:rsid w:val="001B1A4F"/>
    <w:rsid w:val="001D0A8E"/>
    <w:rsid w:val="00204B39"/>
    <w:rsid w:val="00222750"/>
    <w:rsid w:val="00230A24"/>
    <w:rsid w:val="00243394"/>
    <w:rsid w:val="002525A2"/>
    <w:rsid w:val="00267D0D"/>
    <w:rsid w:val="002C217A"/>
    <w:rsid w:val="0030414A"/>
    <w:rsid w:val="0033256A"/>
    <w:rsid w:val="0035170B"/>
    <w:rsid w:val="003622E7"/>
    <w:rsid w:val="003812BB"/>
    <w:rsid w:val="003C0E87"/>
    <w:rsid w:val="003E5242"/>
    <w:rsid w:val="004213E5"/>
    <w:rsid w:val="004234EC"/>
    <w:rsid w:val="00432CD9"/>
    <w:rsid w:val="004570E8"/>
    <w:rsid w:val="0047615F"/>
    <w:rsid w:val="004E3C48"/>
    <w:rsid w:val="00522233"/>
    <w:rsid w:val="005C32FA"/>
    <w:rsid w:val="00635B19"/>
    <w:rsid w:val="00670DDD"/>
    <w:rsid w:val="006B279A"/>
    <w:rsid w:val="006E17A5"/>
    <w:rsid w:val="00726F29"/>
    <w:rsid w:val="00757FBC"/>
    <w:rsid w:val="00781C19"/>
    <w:rsid w:val="007A7F7F"/>
    <w:rsid w:val="008252F0"/>
    <w:rsid w:val="008352A1"/>
    <w:rsid w:val="00835C82"/>
    <w:rsid w:val="00862702"/>
    <w:rsid w:val="008A0B34"/>
    <w:rsid w:val="00A1182E"/>
    <w:rsid w:val="00A303E5"/>
    <w:rsid w:val="00AB58EE"/>
    <w:rsid w:val="00AE05FC"/>
    <w:rsid w:val="00AF0A04"/>
    <w:rsid w:val="00AF4AAF"/>
    <w:rsid w:val="00B01763"/>
    <w:rsid w:val="00B8665E"/>
    <w:rsid w:val="00BF2A53"/>
    <w:rsid w:val="00C11598"/>
    <w:rsid w:val="00C35257"/>
    <w:rsid w:val="00C6146C"/>
    <w:rsid w:val="00C80734"/>
    <w:rsid w:val="00CC3A10"/>
    <w:rsid w:val="00CE7C4F"/>
    <w:rsid w:val="00D7331F"/>
    <w:rsid w:val="00DB0A2C"/>
    <w:rsid w:val="00DE3FE4"/>
    <w:rsid w:val="00DF26D6"/>
    <w:rsid w:val="00E021AB"/>
    <w:rsid w:val="00E613C9"/>
    <w:rsid w:val="00EA5600"/>
    <w:rsid w:val="00EF4D40"/>
    <w:rsid w:val="00F35C75"/>
    <w:rsid w:val="00FA1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0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2020-10-07T11:07:00Z</cp:lastPrinted>
  <dcterms:created xsi:type="dcterms:W3CDTF">2020-10-07T07:16:00Z</dcterms:created>
  <dcterms:modified xsi:type="dcterms:W3CDTF">2020-10-07T11:14:00Z</dcterms:modified>
</cp:coreProperties>
</file>